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60" w:before="60" w:line="276" w:lineRule="auto"/>
        <w:ind w:left="0" w:firstLine="0"/>
        <w:jc w:val="both"/>
        <w:rPr>
          <w:rFonts w:ascii="Times New Roman" w:cs="Times New Roman" w:eastAsia="Times New Roman" w:hAnsi="Times New Roman"/>
          <w:sz w:val="24"/>
          <w:szCs w:val="24"/>
        </w:rPr>
      </w:pPr>
      <w:r w:rsidDel="00000000" w:rsidR="00000000" w:rsidRPr="00000000">
        <w:rPr>
          <w:rtl w:val="0"/>
        </w:rPr>
      </w:r>
    </w:p>
    <w:tbl>
      <w:tblPr>
        <w:tblStyle w:val="Table1"/>
        <w:tblW w:w="963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2"/>
        <w:tblGridChange w:id="0">
          <w:tblGrid>
            <w:gridCol w:w="963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after="60" w:before="6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PROBATIONARY EMPLOYMENT CONTRACT</w:t>
            </w:r>
          </w:p>
          <w:p w:rsidR="00000000" w:rsidDel="00000000" w:rsidP="00000000" w:rsidRDefault="00000000" w:rsidRPr="00000000" w14:paraId="00000003">
            <w:pPr>
              <w:widowControl w:val="0"/>
              <w:spacing w:after="60" w:before="6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Probationary Employment Contract (the “Contract”) is entered into this ___ day of __________ 20____, at _____________________, Philippines, by and between:</w:t>
            </w:r>
          </w:p>
          <w:p w:rsidR="00000000" w:rsidDel="00000000" w:rsidP="00000000" w:rsidRDefault="00000000" w:rsidRPr="00000000" w14:paraId="00000005">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[COMPANY NAME]</w:t>
            </w:r>
            <w:r w:rsidDel="00000000" w:rsidR="00000000" w:rsidRPr="00000000">
              <w:rPr>
                <w:rFonts w:ascii="Times New Roman" w:cs="Times New Roman" w:eastAsia="Times New Roman" w:hAnsi="Times New Roman"/>
                <w:sz w:val="24"/>
                <w:szCs w:val="24"/>
                <w:rtl w:val="0"/>
              </w:rPr>
              <w:t xml:space="preserve">, a corporation duly organized and existing under the laws of the Republic of the Philippines, with principal office at ______________________, represented herein by </w:t>
            </w:r>
            <w:r w:rsidDel="00000000" w:rsidR="00000000" w:rsidRPr="00000000">
              <w:rPr>
                <w:rFonts w:ascii="Times New Roman" w:cs="Times New Roman" w:eastAsia="Times New Roman" w:hAnsi="Times New Roman"/>
                <w:b w:val="1"/>
                <w:bCs w:val="1"/>
                <w:sz w:val="24"/>
                <w:szCs w:val="24"/>
                <w:rtl w:val="0"/>
              </w:rPr>
              <w:t xml:space="preserve">[NAME OF AUTHORIZED REPRESENTATIVE]</w:t>
            </w:r>
            <w:r w:rsidDel="00000000" w:rsidR="00000000" w:rsidRPr="00000000">
              <w:rPr>
                <w:rFonts w:ascii="Times New Roman" w:cs="Times New Roman" w:eastAsia="Times New Roman" w:hAnsi="Times New Roman"/>
                <w:sz w:val="24"/>
                <w:szCs w:val="24"/>
                <w:rtl w:val="0"/>
              </w:rPr>
              <w:t xml:space="preserve">, in his/her capacity as </w:t>
            </w:r>
            <w:r w:rsidDel="00000000" w:rsidR="00000000" w:rsidRPr="00000000">
              <w:rPr>
                <w:rFonts w:ascii="Times New Roman" w:cs="Times New Roman" w:eastAsia="Times New Roman" w:hAnsi="Times New Roman"/>
                <w:b w:val="1"/>
                <w:bCs w:val="1"/>
                <w:sz w:val="24"/>
                <w:szCs w:val="24"/>
                <w:rtl w:val="0"/>
              </w:rPr>
              <w:t xml:space="preserve">[POSITION]</w:t>
            </w:r>
            <w:r w:rsidDel="00000000" w:rsidR="00000000" w:rsidRPr="00000000">
              <w:rPr>
                <w:rFonts w:ascii="Times New Roman" w:cs="Times New Roman" w:eastAsia="Times New Roman" w:hAnsi="Times New Roman"/>
                <w:sz w:val="24"/>
                <w:szCs w:val="24"/>
                <w:rtl w:val="0"/>
              </w:rPr>
              <w:t xml:space="preserve"> (hereinafter referred to as the </w:t>
            </w:r>
            <w:r w:rsidDel="00000000" w:rsidR="00000000" w:rsidRPr="00000000">
              <w:rPr>
                <w:rFonts w:ascii="Times New Roman" w:cs="Times New Roman" w:eastAsia="Times New Roman" w:hAnsi="Times New Roman"/>
                <w:b w:val="1"/>
                <w:bCs w:val="1"/>
                <w:sz w:val="24"/>
                <w:szCs w:val="24"/>
                <w:rtl w:val="0"/>
              </w:rPr>
              <w:t xml:space="preserve">“EMPLOYER”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widowControl w:val="0"/>
              <w:spacing w:after="60" w:before="6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widowControl w:val="0"/>
              <w:spacing w:after="60" w:before="6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w:t>
            </w:r>
          </w:p>
          <w:p w:rsidR="00000000" w:rsidDel="00000000" w:rsidP="00000000" w:rsidRDefault="00000000" w:rsidRPr="00000000" w14:paraId="00000008">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[FULL NAME OF EMPLOYEE]</w:t>
            </w:r>
            <w:r w:rsidDel="00000000" w:rsidR="00000000" w:rsidRPr="00000000">
              <w:rPr>
                <w:rFonts w:ascii="Times New Roman" w:cs="Times New Roman" w:eastAsia="Times New Roman" w:hAnsi="Times New Roman"/>
                <w:sz w:val="24"/>
                <w:szCs w:val="24"/>
                <w:rtl w:val="0"/>
              </w:rPr>
              <w:t xml:space="preserve">, of legal age, [single/married], [citizenship], with address at ________ (hereinafter referred to as the </w:t>
            </w:r>
            <w:r w:rsidDel="00000000" w:rsidR="00000000" w:rsidRPr="00000000">
              <w:rPr>
                <w:rFonts w:ascii="Times New Roman" w:cs="Times New Roman" w:eastAsia="Times New Roman" w:hAnsi="Times New Roman"/>
                <w:b w:val="1"/>
                <w:bCs w:val="1"/>
                <w:sz w:val="24"/>
                <w:szCs w:val="24"/>
                <w:rtl w:val="0"/>
              </w:rPr>
              <w:t xml:space="preserve">“PROBATIONARY EMPLOYEE”</w:t>
            </w:r>
            <w:r w:rsidDel="00000000" w:rsidR="00000000" w:rsidRPr="00000000">
              <w:rPr>
                <w:rFonts w:ascii="Times New Roman" w:cs="Times New Roman" w:eastAsia="Times New Roman" w:hAnsi="Times New Roman"/>
                <w:sz w:val="24"/>
                <w:szCs w:val="24"/>
                <w:rtl w:val="0"/>
              </w:rPr>
              <w:t xml:space="preserve"> or the </w:t>
            </w:r>
            <w:r w:rsidDel="00000000" w:rsidR="00000000" w:rsidRPr="00000000">
              <w:rPr>
                <w:rFonts w:ascii="Times New Roman" w:cs="Times New Roman" w:eastAsia="Times New Roman" w:hAnsi="Times New Roman"/>
                <w:b w:val="1"/>
                <w:bCs w:val="1"/>
                <w:sz w:val="24"/>
                <w:szCs w:val="24"/>
                <w:rtl w:val="0"/>
              </w:rPr>
              <w:t xml:space="preserve">“EMPLOYEE”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9">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EMPLOYER and the PROBATIONARY EMPLOYEE are hereinafter collectively referred to as the </w:t>
            </w:r>
            <w:r w:rsidDel="00000000" w:rsidR="00000000" w:rsidRPr="00000000">
              <w:rPr>
                <w:rFonts w:ascii="Times New Roman" w:cs="Times New Roman" w:eastAsia="Times New Roman" w:hAnsi="Times New Roman"/>
                <w:b w:val="1"/>
                <w:bCs w:val="1"/>
                <w:sz w:val="24"/>
                <w:szCs w:val="24"/>
                <w:rtl w:val="0"/>
              </w:rPr>
              <w:t xml:space="preserve">“Parties”</w:t>
            </w:r>
            <w:r w:rsidDel="00000000" w:rsidR="00000000" w:rsidRPr="00000000">
              <w:rPr>
                <w:rFonts w:ascii="Times New Roman" w:cs="Times New Roman" w:eastAsia="Times New Roman" w:hAnsi="Times New Roman"/>
                <w:sz w:val="24"/>
                <w:szCs w:val="24"/>
                <w:rtl w:val="0"/>
              </w:rPr>
              <w:t xml:space="preserve">, and individually as a </w:t>
            </w:r>
            <w:r w:rsidDel="00000000" w:rsidR="00000000" w:rsidRPr="00000000">
              <w:rPr>
                <w:rFonts w:ascii="Times New Roman" w:cs="Times New Roman" w:eastAsia="Times New Roman" w:hAnsi="Times New Roman"/>
                <w:b w:val="1"/>
                <w:bCs w:val="1"/>
                <w:sz w:val="24"/>
                <w:szCs w:val="24"/>
                <w:rtl w:val="0"/>
              </w:rPr>
              <w:t xml:space="preserve">“Party”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A">
            <w:pPr>
              <w:widowControl w:val="0"/>
              <w:spacing w:after="60" w:before="6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widowControl w:val="0"/>
              <w:spacing w:after="60" w:before="6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WITNESSETH THAT:</w:t>
            </w:r>
          </w:p>
          <w:p w:rsidR="00000000" w:rsidDel="00000000" w:rsidP="00000000" w:rsidRDefault="00000000" w:rsidRPr="00000000" w14:paraId="0000000C">
            <w:pPr>
              <w:widowControl w:val="0"/>
              <w:spacing w:after="60" w:before="6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WHEREAS</w:t>
            </w:r>
            <w:r w:rsidDel="00000000" w:rsidR="00000000" w:rsidRPr="00000000">
              <w:rPr>
                <w:rFonts w:ascii="Times New Roman" w:cs="Times New Roman" w:eastAsia="Times New Roman" w:hAnsi="Times New Roman"/>
                <w:sz w:val="24"/>
                <w:szCs w:val="24"/>
                <w:rtl w:val="0"/>
              </w:rPr>
              <w:t xml:space="preserve">, the EMPLOYER desires to hire the PROBATIONARY EMPLOYEE in the position of </w:t>
            </w:r>
            <w:r w:rsidDel="00000000" w:rsidR="00000000" w:rsidRPr="00000000">
              <w:rPr>
                <w:rFonts w:ascii="Times New Roman" w:cs="Times New Roman" w:eastAsia="Times New Roman" w:hAnsi="Times New Roman"/>
                <w:b w:val="1"/>
                <w:bCs w:val="1"/>
                <w:sz w:val="24"/>
                <w:szCs w:val="24"/>
                <w:rtl w:val="0"/>
              </w:rPr>
              <w:t xml:space="preserve">[POSITION TITLE]</w:t>
            </w:r>
            <w:r w:rsidDel="00000000" w:rsidR="00000000" w:rsidRPr="00000000">
              <w:rPr>
                <w:rFonts w:ascii="Times New Roman" w:cs="Times New Roman" w:eastAsia="Times New Roman" w:hAnsi="Times New Roman"/>
                <w:sz w:val="24"/>
                <w:szCs w:val="24"/>
                <w:rtl w:val="0"/>
              </w:rPr>
              <w:t xml:space="preserve"> (the “Position”);</w:t>
            </w:r>
          </w:p>
          <w:p w:rsidR="00000000" w:rsidDel="00000000" w:rsidP="00000000" w:rsidRDefault="00000000" w:rsidRPr="00000000" w14:paraId="0000000E">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WHEREAS</w:t>
            </w:r>
            <w:r w:rsidDel="00000000" w:rsidR="00000000" w:rsidRPr="00000000">
              <w:rPr>
                <w:rFonts w:ascii="Times New Roman" w:cs="Times New Roman" w:eastAsia="Times New Roman" w:hAnsi="Times New Roman"/>
                <w:sz w:val="24"/>
                <w:szCs w:val="24"/>
                <w:rtl w:val="0"/>
              </w:rPr>
              <w:t xml:space="preserve">, the EMPLOYER wishes to evaluate the PROBATIONARY EMPLOYEE’s qualifications, performance, and suitability for regular employment during a probationary period in accordance with the Labor Code of the Philippines and applicable Department of Labor and Employment (DOLE) regulations;</w:t>
            </w:r>
          </w:p>
          <w:p w:rsidR="00000000" w:rsidDel="00000000" w:rsidP="00000000" w:rsidRDefault="00000000" w:rsidRPr="00000000" w14:paraId="0000000F">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NOW, THEREFORE</w:t>
            </w:r>
            <w:r w:rsidDel="00000000" w:rsidR="00000000" w:rsidRPr="00000000">
              <w:rPr>
                <w:rFonts w:ascii="Times New Roman" w:cs="Times New Roman" w:eastAsia="Times New Roman" w:hAnsi="Times New Roman"/>
                <w:sz w:val="24"/>
                <w:szCs w:val="24"/>
                <w:rtl w:val="0"/>
              </w:rPr>
              <w:t xml:space="preserve">, for and in consideration of the foregoing premises and the mutual covenants herein contained, the Parties hereby agree as follows:</w:t>
            </w:r>
          </w:p>
          <w:p w:rsidR="00000000" w:rsidDel="00000000" w:rsidP="00000000" w:rsidRDefault="00000000" w:rsidRPr="00000000" w14:paraId="00000010">
            <w:pPr>
              <w:widowControl w:val="0"/>
              <w:spacing w:after="60" w:before="6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widowControl w:val="0"/>
              <w:spacing w:after="60" w:before="6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POSITION, DUTIES, AND WORK SCHEDULE</w:t>
            </w:r>
          </w:p>
          <w:p w:rsidR="00000000" w:rsidDel="00000000" w:rsidP="00000000" w:rsidRDefault="00000000" w:rsidRPr="00000000" w14:paraId="00000012">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The EMPLOYER hereby engages the PROBATIONARY EMPLOYEE in the Position of </w:t>
            </w:r>
            <w:r w:rsidDel="00000000" w:rsidR="00000000" w:rsidRPr="00000000">
              <w:rPr>
                <w:rFonts w:ascii="Times New Roman" w:cs="Times New Roman" w:eastAsia="Times New Roman" w:hAnsi="Times New Roman"/>
                <w:b w:val="1"/>
                <w:bCs w:val="1"/>
                <w:sz w:val="24"/>
                <w:szCs w:val="24"/>
                <w:rtl w:val="0"/>
              </w:rPr>
              <w:t xml:space="preserve">[POSITION TITLE]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3">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The detailed duties and responsibilities of the Position are described in </w:t>
            </w:r>
            <w:r w:rsidDel="00000000" w:rsidR="00000000" w:rsidRPr="00000000">
              <w:rPr>
                <w:rFonts w:ascii="Times New Roman" w:cs="Times New Roman" w:eastAsia="Times New Roman" w:hAnsi="Times New Roman"/>
                <w:b w:val="1"/>
                <w:bCs w:val="1"/>
                <w:sz w:val="24"/>
                <w:szCs w:val="24"/>
                <w:rtl w:val="0"/>
              </w:rPr>
              <w:t xml:space="preserve">Annex “A-1”</w:t>
            </w:r>
            <w:r w:rsidDel="00000000" w:rsidR="00000000" w:rsidRPr="00000000">
              <w:rPr>
                <w:rFonts w:ascii="Times New Roman" w:cs="Times New Roman" w:eastAsia="Times New Roman" w:hAnsi="Times New Roman"/>
                <w:sz w:val="24"/>
                <w:szCs w:val="24"/>
                <w:rtl w:val="0"/>
              </w:rPr>
              <w:t xml:space="preserve">, which forms an integral part of this Contract. The EMPLOYER may reasonably revise or supplement such duties in line with legitimate business needs, provided that the PROBATIONARY EMPLOYEE is informed in writing.</w:t>
            </w:r>
          </w:p>
          <w:p w:rsidR="00000000" w:rsidDel="00000000" w:rsidP="00000000" w:rsidRDefault="00000000" w:rsidRPr="00000000" w14:paraId="00000014">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The PROBATIONARY EMPLOYEE agrees to:</w:t>
              <w:br w:type="textWrapping"/>
              <w:t xml:space="preserve">a. Faithfully perform the duties of the Position and such other related tasks as may reasonably be assigned;</w:t>
              <w:br w:type="textWrapping"/>
              <w:t xml:space="preserve">b. Comply with all lawful instructions, company policies, rules, and procedures.</w:t>
            </w:r>
          </w:p>
          <w:p w:rsidR="00000000" w:rsidDel="00000000" w:rsidP="00000000" w:rsidRDefault="00000000" w:rsidRPr="00000000" w14:paraId="00000015">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The regular work schedule, including daily working hours and weekly rest days, is set out in </w:t>
            </w:r>
            <w:r w:rsidDel="00000000" w:rsidR="00000000" w:rsidRPr="00000000">
              <w:rPr>
                <w:rFonts w:ascii="Times New Roman" w:cs="Times New Roman" w:eastAsia="Times New Roman" w:hAnsi="Times New Roman"/>
                <w:b w:val="1"/>
                <w:bCs w:val="1"/>
                <w:sz w:val="24"/>
                <w:szCs w:val="24"/>
                <w:rtl w:val="0"/>
              </w:rPr>
              <w:t xml:space="preserve">Annex “A-2”</w:t>
            </w:r>
            <w:r w:rsidDel="00000000" w:rsidR="00000000" w:rsidRPr="00000000">
              <w:rPr>
                <w:rFonts w:ascii="Times New Roman" w:cs="Times New Roman" w:eastAsia="Times New Roman" w:hAnsi="Times New Roman"/>
                <w:sz w:val="24"/>
                <w:szCs w:val="24"/>
                <w:rtl w:val="0"/>
              </w:rPr>
              <w:t xml:space="preserve">, and shall comply with the maximum working hours, overtime, and rest period requirements prescribed by Philippine labor laws and DOLE regulations.</w:t>
            </w:r>
          </w:p>
          <w:p w:rsidR="00000000" w:rsidDel="00000000" w:rsidP="00000000" w:rsidRDefault="00000000" w:rsidRPr="00000000" w14:paraId="00000016">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The primary place of work shall be </w:t>
            </w:r>
            <w:r w:rsidDel="00000000" w:rsidR="00000000" w:rsidRPr="00000000">
              <w:rPr>
                <w:rFonts w:ascii="Times New Roman" w:cs="Times New Roman" w:eastAsia="Times New Roman" w:hAnsi="Times New Roman"/>
                <w:b w:val="1"/>
                <w:bCs w:val="1"/>
                <w:sz w:val="24"/>
                <w:szCs w:val="24"/>
                <w:rtl w:val="0"/>
              </w:rPr>
              <w:t xml:space="preserve">[PRIMARY WORK LOCATION]</w:t>
            </w:r>
            <w:r w:rsidDel="00000000" w:rsidR="00000000" w:rsidRPr="00000000">
              <w:rPr>
                <w:rFonts w:ascii="Times New Roman" w:cs="Times New Roman" w:eastAsia="Times New Roman" w:hAnsi="Times New Roman"/>
                <w:sz w:val="24"/>
                <w:szCs w:val="24"/>
                <w:rtl w:val="0"/>
              </w:rPr>
              <w:t xml:space="preserve">, or such other work locations, including remote or client sites, as may reasonably be designated by the EMPLOYER in the legitimate conduct of its business.</w:t>
            </w:r>
          </w:p>
          <w:p w:rsidR="00000000" w:rsidDel="00000000" w:rsidP="00000000" w:rsidRDefault="00000000" w:rsidRPr="00000000" w14:paraId="00000017">
            <w:pPr>
              <w:widowControl w:val="0"/>
              <w:spacing w:after="60" w:before="6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widowControl w:val="0"/>
              <w:spacing w:after="60" w:before="6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NATURE AND DURATION OF PROBATIONARY EMPLOYMENT</w:t>
            </w:r>
          </w:p>
          <w:p w:rsidR="00000000" w:rsidDel="00000000" w:rsidP="00000000" w:rsidRDefault="00000000" w:rsidRPr="00000000" w14:paraId="00000019">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The PROBATIONARY EMPLOYEE is engaged on a </w:t>
            </w:r>
            <w:r w:rsidDel="00000000" w:rsidR="00000000" w:rsidRPr="00000000">
              <w:rPr>
                <w:rFonts w:ascii="Times New Roman" w:cs="Times New Roman" w:eastAsia="Times New Roman" w:hAnsi="Times New Roman"/>
                <w:b w:val="1"/>
                <w:bCs w:val="1"/>
                <w:sz w:val="24"/>
                <w:szCs w:val="24"/>
                <w:rtl w:val="0"/>
              </w:rPr>
              <w:t xml:space="preserve">probationary basis</w:t>
            </w:r>
            <w:r w:rsidDel="00000000" w:rsidR="00000000" w:rsidRPr="00000000">
              <w:rPr>
                <w:rFonts w:ascii="Times New Roman" w:cs="Times New Roman" w:eastAsia="Times New Roman" w:hAnsi="Times New Roman"/>
                <w:sz w:val="24"/>
                <w:szCs w:val="24"/>
                <w:rtl w:val="0"/>
              </w:rPr>
              <w:t xml:space="preserve"> for a period not exceeding </w:t>
            </w:r>
            <w:r w:rsidDel="00000000" w:rsidR="00000000" w:rsidRPr="00000000">
              <w:rPr>
                <w:rFonts w:ascii="Times New Roman" w:cs="Times New Roman" w:eastAsia="Times New Roman" w:hAnsi="Times New Roman"/>
                <w:b w:val="1"/>
                <w:bCs w:val="1"/>
                <w:sz w:val="24"/>
                <w:szCs w:val="24"/>
                <w:rtl w:val="0"/>
              </w:rPr>
              <w:t xml:space="preserve">six (6) months</w:t>
            </w:r>
            <w:r w:rsidDel="00000000" w:rsidR="00000000" w:rsidRPr="00000000">
              <w:rPr>
                <w:rFonts w:ascii="Times New Roman" w:cs="Times New Roman" w:eastAsia="Times New Roman" w:hAnsi="Times New Roman"/>
                <w:sz w:val="24"/>
                <w:szCs w:val="24"/>
                <w:rtl w:val="0"/>
              </w:rPr>
              <w:t xml:space="preserve"> from the actual start of work, i.e. from </w:t>
            </w:r>
            <w:r w:rsidDel="00000000" w:rsidR="00000000" w:rsidRPr="00000000">
              <w:rPr>
                <w:rFonts w:ascii="Times New Roman" w:cs="Times New Roman" w:eastAsia="Times New Roman" w:hAnsi="Times New Roman"/>
                <w:b w:val="1"/>
                <w:bCs w:val="1"/>
                <w:sz w:val="24"/>
                <w:szCs w:val="24"/>
                <w:rtl w:val="0"/>
              </w:rPr>
              <w:t xml:space="preserve">[START DATE]</w:t>
            </w:r>
            <w:r w:rsidDel="00000000" w:rsidR="00000000" w:rsidRPr="00000000">
              <w:rPr>
                <w:rFonts w:ascii="Times New Roman" w:cs="Times New Roman" w:eastAsia="Times New Roman" w:hAnsi="Times New Roman"/>
                <w:sz w:val="24"/>
                <w:szCs w:val="24"/>
                <w:rtl w:val="0"/>
              </w:rPr>
              <w:t xml:space="preserve"> up to and including </w:t>
            </w:r>
            <w:r w:rsidDel="00000000" w:rsidR="00000000" w:rsidRPr="00000000">
              <w:rPr>
                <w:rFonts w:ascii="Times New Roman" w:cs="Times New Roman" w:eastAsia="Times New Roman" w:hAnsi="Times New Roman"/>
                <w:b w:val="1"/>
                <w:bCs w:val="1"/>
                <w:sz w:val="24"/>
                <w:szCs w:val="24"/>
                <w:rtl w:val="0"/>
              </w:rPr>
              <w:t xml:space="preserve">[END DATE]</w:t>
            </w:r>
            <w:r w:rsidDel="00000000" w:rsidR="00000000" w:rsidRPr="00000000">
              <w:rPr>
                <w:rFonts w:ascii="Times New Roman" w:cs="Times New Roman" w:eastAsia="Times New Roman" w:hAnsi="Times New Roman"/>
                <w:sz w:val="24"/>
                <w:szCs w:val="24"/>
                <w:rtl w:val="0"/>
              </w:rPr>
              <w:t xml:space="preserve">, in accordance with Article 296 of the Labor Code.</w:t>
            </w:r>
          </w:p>
          <w:p w:rsidR="00000000" w:rsidDel="00000000" w:rsidP="00000000" w:rsidRDefault="00000000" w:rsidRPr="00000000" w14:paraId="0000001A">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The reasonable standards, performance metrics, and criteria for qualifying as a regular employee have been explained to the PROBATIONARY EMPLOYEE at the time of engagement and are summarized in </w:t>
            </w:r>
            <w:r w:rsidDel="00000000" w:rsidR="00000000" w:rsidRPr="00000000">
              <w:rPr>
                <w:rFonts w:ascii="Times New Roman" w:cs="Times New Roman" w:eastAsia="Times New Roman" w:hAnsi="Times New Roman"/>
                <w:b w:val="1"/>
                <w:bCs w:val="1"/>
                <w:sz w:val="24"/>
                <w:szCs w:val="24"/>
                <w:rtl w:val="0"/>
              </w:rPr>
              <w:t xml:space="preserve">Annex “A-3”</w:t>
            </w:r>
            <w:r w:rsidDel="00000000" w:rsidR="00000000" w:rsidRPr="00000000">
              <w:rPr>
                <w:rFonts w:ascii="Times New Roman" w:cs="Times New Roman" w:eastAsia="Times New Roman" w:hAnsi="Times New Roman"/>
                <w:sz w:val="24"/>
                <w:szCs w:val="24"/>
                <w:rtl w:val="0"/>
              </w:rPr>
              <w:t xml:space="preserve">. The EMPLOYER shall use these standards in evaluating whether the PROBATIONARY EMPLOYEE is fit for regular employment.</w:t>
            </w:r>
          </w:p>
          <w:p w:rsidR="00000000" w:rsidDel="00000000" w:rsidP="00000000" w:rsidRDefault="00000000" w:rsidRPr="00000000" w14:paraId="0000001B">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During the probationary period, the EMPLOYER may terminate the employment in accordance with the Labor Code:</w:t>
              <w:br w:type="textWrapping"/>
              <w:t xml:space="preserve">a. For </w:t>
            </w:r>
            <w:r w:rsidDel="00000000" w:rsidR="00000000" w:rsidRPr="00000000">
              <w:rPr>
                <w:rFonts w:ascii="Times New Roman" w:cs="Times New Roman" w:eastAsia="Times New Roman" w:hAnsi="Times New Roman"/>
                <w:b w:val="1"/>
                <w:bCs w:val="1"/>
                <w:sz w:val="24"/>
                <w:szCs w:val="24"/>
                <w:rtl w:val="0"/>
              </w:rPr>
              <w:t xml:space="preserve">just causes</w:t>
            </w:r>
            <w:r w:rsidDel="00000000" w:rsidR="00000000" w:rsidRPr="00000000">
              <w:rPr>
                <w:rFonts w:ascii="Times New Roman" w:cs="Times New Roman" w:eastAsia="Times New Roman" w:hAnsi="Times New Roman"/>
                <w:sz w:val="24"/>
                <w:szCs w:val="24"/>
                <w:rtl w:val="0"/>
              </w:rPr>
              <w:t xml:space="preserve"> or </w:t>
            </w:r>
            <w:r w:rsidDel="00000000" w:rsidR="00000000" w:rsidRPr="00000000">
              <w:rPr>
                <w:rFonts w:ascii="Times New Roman" w:cs="Times New Roman" w:eastAsia="Times New Roman" w:hAnsi="Times New Roman"/>
                <w:b w:val="1"/>
                <w:bCs w:val="1"/>
                <w:sz w:val="24"/>
                <w:szCs w:val="24"/>
                <w:rtl w:val="0"/>
              </w:rPr>
              <w:t xml:space="preserve">authorized causes</w:t>
            </w:r>
            <w:r w:rsidDel="00000000" w:rsidR="00000000" w:rsidRPr="00000000">
              <w:rPr>
                <w:rFonts w:ascii="Times New Roman" w:cs="Times New Roman" w:eastAsia="Times New Roman" w:hAnsi="Times New Roman"/>
                <w:sz w:val="24"/>
                <w:szCs w:val="24"/>
                <w:rtl w:val="0"/>
              </w:rPr>
              <w:t xml:space="preserve"> recognized by law; or</w:t>
              <w:br w:type="textWrapping"/>
              <w:t xml:space="preserve">b. For failure of the PROBATIONARY EMPLOYEE to meet the reasonable standards for regularization as made known at the time of engagement.</w:t>
            </w:r>
          </w:p>
          <w:p w:rsidR="00000000" w:rsidDel="00000000" w:rsidP="00000000" w:rsidRDefault="00000000" w:rsidRPr="00000000" w14:paraId="0000001C">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If the PROBATIONARY EMPLOYEE continues working beyond the end of the probationary period without valid termination, the EMPLOYEE shall be deemed a </w:t>
            </w:r>
            <w:r w:rsidDel="00000000" w:rsidR="00000000" w:rsidRPr="00000000">
              <w:rPr>
                <w:rFonts w:ascii="Times New Roman" w:cs="Times New Roman" w:eastAsia="Times New Roman" w:hAnsi="Times New Roman"/>
                <w:b w:val="1"/>
                <w:bCs w:val="1"/>
                <w:sz w:val="24"/>
                <w:szCs w:val="24"/>
                <w:rtl w:val="0"/>
              </w:rPr>
              <w:t xml:space="preserve">regular employee</w:t>
            </w:r>
            <w:r w:rsidDel="00000000" w:rsidR="00000000" w:rsidRPr="00000000">
              <w:rPr>
                <w:rFonts w:ascii="Times New Roman" w:cs="Times New Roman" w:eastAsia="Times New Roman" w:hAnsi="Times New Roman"/>
                <w:sz w:val="24"/>
                <w:szCs w:val="24"/>
                <w:rtl w:val="0"/>
              </w:rPr>
              <w:t xml:space="preserve"> in accordance with law, and the terms of employment may be confirmed or updated in a separate Regular Employment Contract or written notice.</w:t>
            </w:r>
          </w:p>
          <w:p w:rsidR="00000000" w:rsidDel="00000000" w:rsidP="00000000" w:rsidRDefault="00000000" w:rsidRPr="00000000" w14:paraId="0000001D">
            <w:pPr>
              <w:widowControl w:val="0"/>
              <w:spacing w:after="60" w:before="6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widowControl w:val="0"/>
              <w:spacing w:after="60" w:before="6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PRE-EMPLOYMENT REQUIREMENTS</w:t>
            </w:r>
          </w:p>
          <w:p w:rsidR="00000000" w:rsidDel="00000000" w:rsidP="00000000" w:rsidRDefault="00000000" w:rsidRPr="00000000" w14:paraId="0000001F">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As a condition precedent to the effectiveness or continuation of this Contract, the PROBATIONARY EMPLOYEE shall submit and comply with the pre-employment requirements listed in </w:t>
            </w:r>
            <w:r w:rsidDel="00000000" w:rsidR="00000000" w:rsidRPr="00000000">
              <w:rPr>
                <w:rFonts w:ascii="Times New Roman" w:cs="Times New Roman" w:eastAsia="Times New Roman" w:hAnsi="Times New Roman"/>
                <w:b w:val="1"/>
                <w:bCs w:val="1"/>
                <w:sz w:val="24"/>
                <w:szCs w:val="24"/>
                <w:rtl w:val="0"/>
              </w:rPr>
              <w:t xml:space="preserve">Annex “A-4”</w:t>
            </w:r>
            <w:r w:rsidDel="00000000" w:rsidR="00000000" w:rsidRPr="00000000">
              <w:rPr>
                <w:rFonts w:ascii="Times New Roman" w:cs="Times New Roman" w:eastAsia="Times New Roman" w:hAnsi="Times New Roman"/>
                <w:sz w:val="24"/>
                <w:szCs w:val="24"/>
                <w:rtl w:val="0"/>
              </w:rPr>
              <w:t xml:space="preserve"> (e.g. government-issued IDs, tax identification number, NBI clearance, medical certificate, SSS / PhilHealth / Pag-IBIG numbers, and other documents), within the timelines set by the EMPLOYER.</w:t>
            </w:r>
          </w:p>
          <w:p w:rsidR="00000000" w:rsidDel="00000000" w:rsidP="00000000" w:rsidRDefault="00000000" w:rsidRPr="00000000" w14:paraId="00000020">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Any false representation, material misstatement, or fraudulent document submitted by the PROBATIONARY EMPLOYEE may constitute just cause for termination under the Labor Code.</w:t>
            </w:r>
          </w:p>
          <w:p w:rsidR="00000000" w:rsidDel="00000000" w:rsidP="00000000" w:rsidRDefault="00000000" w:rsidRPr="00000000" w14:paraId="00000021">
            <w:pPr>
              <w:widowControl w:val="0"/>
              <w:spacing w:after="60" w:before="6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widowControl w:val="0"/>
              <w:spacing w:after="60" w:before="6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COMPENSATION AND STATUTORY BENEFITS</w:t>
            </w:r>
          </w:p>
          <w:p w:rsidR="00000000" w:rsidDel="00000000" w:rsidP="00000000" w:rsidRDefault="00000000" w:rsidRPr="00000000" w14:paraId="00000023">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Basic Salary</w:t>
              <w:br w:type="textWrapping"/>
              <w:t xml:space="preserve">The PROBATIONARY EMPLOYEE shall receive a basic salary of </w:t>
            </w:r>
            <w:r w:rsidDel="00000000" w:rsidR="00000000" w:rsidRPr="00000000">
              <w:rPr>
                <w:rFonts w:ascii="Times New Roman" w:cs="Times New Roman" w:eastAsia="Times New Roman" w:hAnsi="Times New Roman"/>
                <w:b w:val="1"/>
                <w:bCs w:val="1"/>
                <w:sz w:val="24"/>
                <w:szCs w:val="24"/>
                <w:rtl w:val="0"/>
              </w:rPr>
              <w:t xml:space="preserve">[AMOUNT IN FIGURES AND WORDS]</w:t>
            </w:r>
            <w:r w:rsidDel="00000000" w:rsidR="00000000" w:rsidRPr="00000000">
              <w:rPr>
                <w:rFonts w:ascii="Times New Roman" w:cs="Times New Roman" w:eastAsia="Times New Roman" w:hAnsi="Times New Roman"/>
                <w:sz w:val="24"/>
                <w:szCs w:val="24"/>
                <w:rtl w:val="0"/>
              </w:rPr>
              <w:t xml:space="preserve"> per </w:t>
            </w:r>
            <w:r w:rsidDel="00000000" w:rsidR="00000000" w:rsidRPr="00000000">
              <w:rPr>
                <w:rFonts w:ascii="Times New Roman" w:cs="Times New Roman" w:eastAsia="Times New Roman" w:hAnsi="Times New Roman"/>
                <w:b w:val="1"/>
                <w:bCs w:val="1"/>
                <w:sz w:val="24"/>
                <w:szCs w:val="24"/>
                <w:rtl w:val="0"/>
              </w:rPr>
              <w:t xml:space="preserve">[month / cutoff]</w:t>
            </w:r>
            <w:r w:rsidDel="00000000" w:rsidR="00000000" w:rsidRPr="00000000">
              <w:rPr>
                <w:rFonts w:ascii="Times New Roman" w:cs="Times New Roman" w:eastAsia="Times New Roman" w:hAnsi="Times New Roman"/>
                <w:sz w:val="24"/>
                <w:szCs w:val="24"/>
                <w:rtl w:val="0"/>
              </w:rPr>
              <w:t xml:space="preserve">, subject to applicable withholding taxes and other lawful deductions. In no case shall the salary fall below the applicable statutory minimum wage.</w:t>
            </w:r>
          </w:p>
          <w:p w:rsidR="00000000" w:rsidDel="00000000" w:rsidP="00000000" w:rsidRDefault="00000000" w:rsidRPr="00000000" w14:paraId="00000024">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Allowances and Company-Specific Benefits</w:t>
              <w:br w:type="textWrapping"/>
              <w:t xml:space="preserve">Any additional allowances or company-specific benefits shall be listed in </w:t>
            </w:r>
            <w:r w:rsidDel="00000000" w:rsidR="00000000" w:rsidRPr="00000000">
              <w:rPr>
                <w:rFonts w:ascii="Times New Roman" w:cs="Times New Roman" w:eastAsia="Times New Roman" w:hAnsi="Times New Roman"/>
                <w:b w:val="1"/>
                <w:bCs w:val="1"/>
                <w:sz w:val="24"/>
                <w:szCs w:val="24"/>
                <w:rtl w:val="0"/>
              </w:rPr>
              <w:t xml:space="preserve">Annex “A-5”</w:t>
            </w:r>
            <w:r w:rsidDel="00000000" w:rsidR="00000000" w:rsidRPr="00000000">
              <w:rPr>
                <w:rFonts w:ascii="Times New Roman" w:cs="Times New Roman" w:eastAsia="Times New Roman" w:hAnsi="Times New Roman"/>
                <w:sz w:val="24"/>
                <w:szCs w:val="24"/>
                <w:rtl w:val="0"/>
              </w:rPr>
              <w:t xml:space="preserve"> (e.g. transportation allowance, meal allowance, company health plan), which may be granted in accordance with company policy. These shall be in addition to, and shall not replace, statutory benefits required by law.</w:t>
            </w:r>
          </w:p>
          <w:p w:rsidR="00000000" w:rsidDel="00000000" w:rsidP="00000000" w:rsidRDefault="00000000" w:rsidRPr="00000000" w14:paraId="00000025">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Statutory Contributions and Benefits</w:t>
              <w:br w:type="textWrapping"/>
              <w:t xml:space="preserve">The EMPLOYER shall comply with mandatory contributions and statutory benefits, which include, as applicable:</w:t>
              <w:br w:type="textWrapping"/>
              <w:t xml:space="preserve">a. Social Security System (SSS) contributions;</w:t>
              <w:br w:type="textWrapping"/>
              <w:t xml:space="preserve">b. PhilHealth contributions;</w:t>
              <w:br w:type="textWrapping"/>
              <w:t xml:space="preserve">c. Pag-IBIG Fund contributions;</w:t>
              <w:br w:type="textWrapping"/>
              <w:t xml:space="preserve">d. 13th month pay in accordance with Presidential Decree No. 851;</w:t>
              <w:br w:type="textWrapping"/>
              <w:t xml:space="preserve">e. Overtime pay, night shift differential, holiday pay, rest day pay, and service incentive leave, where required;</w:t>
              <w:br w:type="textWrapping"/>
              <w:t xml:space="preserve">f. Such other statutory benefits as may be mandated under Philippine law.</w:t>
            </w:r>
          </w:p>
          <w:p w:rsidR="00000000" w:rsidDel="00000000" w:rsidP="00000000" w:rsidRDefault="00000000" w:rsidRPr="00000000" w14:paraId="00000026">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Salary shall be paid on a </w:t>
            </w:r>
            <w:r w:rsidDel="00000000" w:rsidR="00000000" w:rsidRPr="00000000">
              <w:rPr>
                <w:rFonts w:ascii="Times New Roman" w:cs="Times New Roman" w:eastAsia="Times New Roman" w:hAnsi="Times New Roman"/>
                <w:b w:val="1"/>
                <w:bCs w:val="1"/>
                <w:sz w:val="24"/>
                <w:szCs w:val="24"/>
                <w:rtl w:val="0"/>
              </w:rPr>
              <w:t xml:space="preserve">[monthly / semi-monthly]</w:t>
            </w:r>
            <w:r w:rsidDel="00000000" w:rsidR="00000000" w:rsidRPr="00000000">
              <w:rPr>
                <w:rFonts w:ascii="Times New Roman" w:cs="Times New Roman" w:eastAsia="Times New Roman" w:hAnsi="Times New Roman"/>
                <w:sz w:val="24"/>
                <w:szCs w:val="24"/>
                <w:rtl w:val="0"/>
              </w:rPr>
              <w:t xml:space="preserve"> basis, on or before </w:t>
            </w:r>
            <w:r w:rsidDel="00000000" w:rsidR="00000000" w:rsidRPr="00000000">
              <w:rPr>
                <w:rFonts w:ascii="Times New Roman" w:cs="Times New Roman" w:eastAsia="Times New Roman" w:hAnsi="Times New Roman"/>
                <w:b w:val="1"/>
                <w:bCs w:val="1"/>
                <w:sz w:val="24"/>
                <w:szCs w:val="24"/>
                <w:rtl w:val="0"/>
              </w:rPr>
              <w:t xml:space="preserve">[pay dates, e.g. 15th and 30th]</w:t>
            </w:r>
            <w:r w:rsidDel="00000000" w:rsidR="00000000" w:rsidRPr="00000000">
              <w:rPr>
                <w:rFonts w:ascii="Times New Roman" w:cs="Times New Roman" w:eastAsia="Times New Roman" w:hAnsi="Times New Roman"/>
                <w:sz w:val="24"/>
                <w:szCs w:val="24"/>
                <w:rtl w:val="0"/>
              </w:rPr>
              <w:t xml:space="preserve">, or as per company payroll policy consistent with law.</w:t>
            </w:r>
          </w:p>
          <w:p w:rsidR="00000000" w:rsidDel="00000000" w:rsidP="00000000" w:rsidRDefault="00000000" w:rsidRPr="00000000" w14:paraId="00000027">
            <w:pPr>
              <w:widowControl w:val="0"/>
              <w:spacing w:after="60" w:before="6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widowControl w:val="0"/>
              <w:spacing w:after="60" w:before="6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COMPANY POLICIES AND CODE OF CONDUCT</w:t>
            </w:r>
          </w:p>
          <w:p w:rsidR="00000000" w:rsidDel="00000000" w:rsidP="00000000" w:rsidRDefault="00000000" w:rsidRPr="00000000" w14:paraId="00000029">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The PROBATIONARY EMPLOYEE agrees to abide by the EMPLOYER’s policies, rules, and regulations, including:</w:t>
              <w:br w:type="textWrapping"/>
              <w:t xml:space="preserve"> - Employee Handbook / Code of Conduct,</w:t>
              <w:br w:type="textWrapping"/>
              <w:t xml:space="preserve"> - Data privacy and information security policies,</w:t>
              <w:br w:type="textWrapping"/>
              <w:t xml:space="preserve"> - Health, safety, and security protocols.</w:t>
            </w:r>
          </w:p>
          <w:p w:rsidR="00000000" w:rsidDel="00000000" w:rsidP="00000000" w:rsidRDefault="00000000" w:rsidRPr="00000000" w14:paraId="0000002A">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The Employee Handbook and related policies, as may be reasonably amended from time to time in accordance with law, shall be deemed incorporated into this Contract by reference, provided that the PROBATIONARY EMPLOYEE is notified and given access to such documents.</w:t>
            </w:r>
          </w:p>
          <w:p w:rsidR="00000000" w:rsidDel="00000000" w:rsidP="00000000" w:rsidRDefault="00000000" w:rsidRPr="00000000" w14:paraId="0000002B">
            <w:pPr>
              <w:widowControl w:val="0"/>
              <w:spacing w:after="60" w:before="6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widowControl w:val="0"/>
              <w:spacing w:after="60" w:before="6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 TERMINATION OF EMPLOYMENT</w:t>
            </w:r>
          </w:p>
          <w:p w:rsidR="00000000" w:rsidDel="00000000" w:rsidP="00000000" w:rsidRDefault="00000000" w:rsidRPr="00000000" w14:paraId="0000002D">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 Termination by the Employer</w:t>
            </w:r>
          </w:p>
          <w:p w:rsidR="00000000" w:rsidDel="00000000" w:rsidP="00000000" w:rsidRDefault="00000000" w:rsidRPr="00000000" w14:paraId="0000002E">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6.1.1 The EMPLOYER may terminate this Contract in accordance with the Labor Code of the Philippines, for any of the following:</w:t>
              <w:br w:type="textWrapping"/>
              <w:t xml:space="preserve">a. </w:t>
            </w:r>
            <w:r w:rsidDel="00000000" w:rsidR="00000000" w:rsidRPr="00000000">
              <w:rPr>
                <w:rFonts w:ascii="Times New Roman" w:cs="Times New Roman" w:eastAsia="Times New Roman" w:hAnsi="Times New Roman"/>
                <w:b w:val="1"/>
                <w:bCs w:val="1"/>
                <w:sz w:val="24"/>
                <w:szCs w:val="24"/>
                <w:rtl w:val="0"/>
              </w:rPr>
              <w:t xml:space="preserve">Just causes</w:t>
            </w:r>
            <w:r w:rsidDel="00000000" w:rsidR="00000000" w:rsidRPr="00000000">
              <w:rPr>
                <w:rFonts w:ascii="Times New Roman" w:cs="Times New Roman" w:eastAsia="Times New Roman" w:hAnsi="Times New Roman"/>
                <w:sz w:val="24"/>
                <w:szCs w:val="24"/>
                <w:rtl w:val="0"/>
              </w:rPr>
              <w:t xml:space="preserve">, based on acts or omissions attributable to the EMPLOYEE (e.g. serious misconduct, willful disobedience, gross and habitual neglect of duties, fraud, commission of a crime against the employer or its representatives), as defined by law;</w:t>
              <w:br w:type="textWrapping"/>
              <w:t xml:space="preserve">b. </w:t>
            </w:r>
            <w:r w:rsidDel="00000000" w:rsidR="00000000" w:rsidRPr="00000000">
              <w:rPr>
                <w:rFonts w:ascii="Times New Roman" w:cs="Times New Roman" w:eastAsia="Times New Roman" w:hAnsi="Times New Roman"/>
                <w:b w:val="1"/>
                <w:bCs w:val="1"/>
                <w:sz w:val="24"/>
                <w:szCs w:val="24"/>
                <w:rtl w:val="0"/>
              </w:rPr>
              <w:t xml:space="preserve">Authorized causes</w:t>
            </w:r>
            <w:r w:rsidDel="00000000" w:rsidR="00000000" w:rsidRPr="00000000">
              <w:rPr>
                <w:rFonts w:ascii="Times New Roman" w:cs="Times New Roman" w:eastAsia="Times New Roman" w:hAnsi="Times New Roman"/>
                <w:sz w:val="24"/>
                <w:szCs w:val="24"/>
                <w:rtl w:val="0"/>
              </w:rPr>
              <w:t xml:space="preserve">, such as installation of labor-saving devices, redundancy, retrenchment, closure or cessation of business operations, or disease, in accordance with statutory requirements;</w:t>
              <w:br w:type="textWrapping"/>
              <w:t xml:space="preserve">c. Failure of the PROBATIONARY EMPLOYEE to qualify as a regular employee using the reasonable standards made known at the time of engagement.</w:t>
            </w:r>
          </w:p>
          <w:p w:rsidR="00000000" w:rsidDel="00000000" w:rsidP="00000000" w:rsidRDefault="00000000" w:rsidRPr="00000000" w14:paraId="0000002F">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6.1.2 The EMPLOYER shall observe substantive and procedural due process, including proper written notice stating the grounds for termination, an opportunity for the EMPLOYEE to explain and be heard, and final notice of decision, as required by law.</w:t>
            </w:r>
          </w:p>
          <w:p w:rsidR="00000000" w:rsidDel="00000000" w:rsidP="00000000" w:rsidRDefault="00000000" w:rsidRPr="00000000" w14:paraId="00000030">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6.1.3 In case of termination due to authorized causes, the EMPLOYEE shall be entitled to separation pay, if and to the extent mandated under the Labor Code and DOLE regulations.</w:t>
            </w:r>
          </w:p>
          <w:p w:rsidR="00000000" w:rsidDel="00000000" w:rsidP="00000000" w:rsidRDefault="00000000" w:rsidRPr="00000000" w14:paraId="00000031">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Termination by the Employee (Resignation)</w:t>
            </w:r>
          </w:p>
          <w:p w:rsidR="00000000" w:rsidDel="00000000" w:rsidP="00000000" w:rsidRDefault="00000000" w:rsidRPr="00000000" w14:paraId="00000032">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6.2.1 The PROBATIONARY EMPLOYEE may terminate this Contract by resignation without just cause by serving a written notice to the EMPLOYER at least </w:t>
            </w:r>
            <w:r w:rsidDel="00000000" w:rsidR="00000000" w:rsidRPr="00000000">
              <w:rPr>
                <w:rFonts w:ascii="Times New Roman" w:cs="Times New Roman" w:eastAsia="Times New Roman" w:hAnsi="Times New Roman"/>
                <w:b w:val="1"/>
                <w:bCs w:val="1"/>
                <w:sz w:val="24"/>
                <w:szCs w:val="24"/>
                <w:rtl w:val="0"/>
              </w:rPr>
              <w:t xml:space="preserve">thirty (30) days</w:t>
            </w:r>
            <w:r w:rsidDel="00000000" w:rsidR="00000000" w:rsidRPr="00000000">
              <w:rPr>
                <w:rFonts w:ascii="Times New Roman" w:cs="Times New Roman" w:eastAsia="Times New Roman" w:hAnsi="Times New Roman"/>
                <w:sz w:val="24"/>
                <w:szCs w:val="24"/>
                <w:rtl w:val="0"/>
              </w:rPr>
              <w:t xml:space="preserve"> in advance, or such longer period as may be agreed, consistent with the Labor Code.</w:t>
            </w:r>
          </w:p>
          <w:p w:rsidR="00000000" w:rsidDel="00000000" w:rsidP="00000000" w:rsidRDefault="00000000" w:rsidRPr="00000000" w14:paraId="00000033">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6.2.2 The EMPLOYER may, at its discretion, waive all or part of the notice period in writing, in which case the resignation shall be effective on the earlier agreed date.</w:t>
            </w:r>
          </w:p>
          <w:p w:rsidR="00000000" w:rsidDel="00000000" w:rsidP="00000000" w:rsidRDefault="00000000" w:rsidRPr="00000000" w14:paraId="00000034">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6.2.3 In cases of resignation with just cause as recognized by law, the EMPLOYEE may resign without the full 30-day notice, subject to proper documentation of the just cause.</w:t>
            </w:r>
          </w:p>
          <w:p w:rsidR="00000000" w:rsidDel="00000000" w:rsidP="00000000" w:rsidRDefault="00000000" w:rsidRPr="00000000" w14:paraId="00000035">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 Clearance, Final Pay, and Certificates</w:t>
            </w:r>
          </w:p>
          <w:p w:rsidR="00000000" w:rsidDel="00000000" w:rsidP="00000000" w:rsidRDefault="00000000" w:rsidRPr="00000000" w14:paraId="00000036">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6.3.1 Upon separation from employment, whether by termination or resignation, the EMPLOYEE shall:</w:t>
              <w:br w:type="textWrapping"/>
              <w:t xml:space="preserve"> - Return all company property, documents, and equipment;</w:t>
              <w:br w:type="textWrapping"/>
              <w:t xml:space="preserve"> - Settle any outstanding accountabilities, subject to law;</w:t>
              <w:br w:type="textWrapping"/>
              <w:t xml:space="preserve"> - Complete the company’s standard </w:t>
            </w:r>
            <w:r w:rsidDel="00000000" w:rsidR="00000000" w:rsidRPr="00000000">
              <w:rPr>
                <w:rFonts w:ascii="Times New Roman" w:cs="Times New Roman" w:eastAsia="Times New Roman" w:hAnsi="Times New Roman"/>
                <w:b w:val="1"/>
                <w:bCs w:val="1"/>
                <w:sz w:val="24"/>
                <w:szCs w:val="24"/>
                <w:rtl w:val="0"/>
              </w:rPr>
              <w:t xml:space="preserve">clearance process</w:t>
            </w:r>
            <w:r w:rsidDel="00000000" w:rsidR="00000000" w:rsidRPr="00000000">
              <w:rPr>
                <w:rFonts w:ascii="Times New Roman" w:cs="Times New Roman" w:eastAsia="Times New Roman" w:hAnsi="Times New Roman"/>
                <w:sz w:val="24"/>
                <w:szCs w:val="24"/>
                <w:rtl w:val="0"/>
              </w:rPr>
              <w:t xml:space="preserve">, consistent with DOLE regulations.</w:t>
            </w:r>
          </w:p>
          <w:p w:rsidR="00000000" w:rsidDel="00000000" w:rsidP="00000000" w:rsidRDefault="00000000" w:rsidRPr="00000000" w14:paraId="00000037">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6.3.2 The EMPLOYER shall release the EMPLOYEE’s </w:t>
            </w:r>
            <w:r w:rsidDel="00000000" w:rsidR="00000000" w:rsidRPr="00000000">
              <w:rPr>
                <w:rFonts w:ascii="Times New Roman" w:cs="Times New Roman" w:eastAsia="Times New Roman" w:hAnsi="Times New Roman"/>
                <w:b w:val="1"/>
                <w:bCs w:val="1"/>
                <w:sz w:val="24"/>
                <w:szCs w:val="24"/>
                <w:rtl w:val="0"/>
              </w:rPr>
              <w:t xml:space="preserve">final pay</w:t>
            </w:r>
            <w:r w:rsidDel="00000000" w:rsidR="00000000" w:rsidRPr="00000000">
              <w:rPr>
                <w:rFonts w:ascii="Times New Roman" w:cs="Times New Roman" w:eastAsia="Times New Roman" w:hAnsi="Times New Roman"/>
                <w:sz w:val="24"/>
                <w:szCs w:val="24"/>
                <w:rtl w:val="0"/>
              </w:rPr>
              <w:t xml:space="preserve"> and, upon request, a </w:t>
            </w:r>
            <w:r w:rsidDel="00000000" w:rsidR="00000000" w:rsidRPr="00000000">
              <w:rPr>
                <w:rFonts w:ascii="Times New Roman" w:cs="Times New Roman" w:eastAsia="Times New Roman" w:hAnsi="Times New Roman"/>
                <w:b w:val="1"/>
                <w:bCs w:val="1"/>
                <w:sz w:val="24"/>
                <w:szCs w:val="24"/>
                <w:rtl w:val="0"/>
              </w:rPr>
              <w:t xml:space="preserve">Certificate of Employment</w:t>
            </w:r>
            <w:r w:rsidDel="00000000" w:rsidR="00000000" w:rsidRPr="00000000">
              <w:rPr>
                <w:rFonts w:ascii="Times New Roman" w:cs="Times New Roman" w:eastAsia="Times New Roman" w:hAnsi="Times New Roman"/>
                <w:sz w:val="24"/>
                <w:szCs w:val="24"/>
                <w:rtl w:val="0"/>
              </w:rPr>
              <w:t xml:space="preserve">, in accordance with DOLE guidelines on timelines and procedures.</w:t>
            </w:r>
          </w:p>
          <w:p w:rsidR="00000000" w:rsidDel="00000000" w:rsidP="00000000" w:rsidRDefault="00000000" w:rsidRPr="00000000" w14:paraId="00000038">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6.3.3 Any deductions from final pay shall be only for lawful causes (e.g. tax, government contributions, and valid obligations to the EMPLOYER) and in compliance with wage deduction rules.</w:t>
            </w:r>
          </w:p>
          <w:p w:rsidR="00000000" w:rsidDel="00000000" w:rsidP="00000000" w:rsidRDefault="00000000" w:rsidRPr="00000000" w14:paraId="00000039">
            <w:pPr>
              <w:widowControl w:val="0"/>
              <w:spacing w:after="60" w:before="6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widowControl w:val="0"/>
              <w:spacing w:after="60" w:before="6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 CONFIDENTIALITY AND NON-DISCLOSURE</w:t>
            </w:r>
          </w:p>
          <w:p w:rsidR="00000000" w:rsidDel="00000000" w:rsidP="00000000" w:rsidRDefault="00000000" w:rsidRPr="00000000" w14:paraId="0000003B">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During the course of employment, the PROBATIONARY EMPLOYEE may have access to confidential and proprietary information of the EMPLOYER, including but not limited to trade secrets, client lists, pricing, business strategies, software, technical processes, financial data, and other non-public information.</w:t>
            </w:r>
          </w:p>
          <w:p w:rsidR="00000000" w:rsidDel="00000000" w:rsidP="00000000" w:rsidRDefault="00000000" w:rsidRPr="00000000" w14:paraId="0000003C">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The PROBATIONARY EMPLOYEE agrees:</w:t>
              <w:br w:type="textWrapping"/>
              <w:t xml:space="preserve"> a. To treat all such information as strictly confidential;</w:t>
              <w:br w:type="textWrapping"/>
              <w:t xml:space="preserve"> b. Not to disclose or use such information for any purpose other than the performance of duties for the EMPLOYER;</w:t>
              <w:br w:type="textWrapping"/>
              <w:t xml:space="preserve"> c. To take reasonable security measures to prevent unauthorized disclosure.</w:t>
            </w:r>
          </w:p>
          <w:p w:rsidR="00000000" w:rsidDel="00000000" w:rsidP="00000000" w:rsidRDefault="00000000" w:rsidRPr="00000000" w14:paraId="0000003D">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The obligations in this Section shall continue to apply even after the termination of this Contract, for so long as the information remains confidential and has not lawfully entered the public domain.</w:t>
            </w:r>
          </w:p>
          <w:p w:rsidR="00000000" w:rsidDel="00000000" w:rsidP="00000000" w:rsidRDefault="00000000" w:rsidRPr="00000000" w14:paraId="0000003E">
            <w:pPr>
              <w:widowControl w:val="0"/>
              <w:spacing w:after="60" w:before="6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widowControl w:val="0"/>
              <w:spacing w:after="60" w:before="6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 NON-COMPETE AND NON-SOLICITATION</w:t>
            </w:r>
          </w:p>
          <w:p w:rsidR="00000000" w:rsidDel="00000000" w:rsidP="00000000" w:rsidRDefault="00000000" w:rsidRPr="00000000" w14:paraId="00000040">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 </w:t>
            </w:r>
            <w:r w:rsidDel="00000000" w:rsidR="00000000" w:rsidRPr="00000000">
              <w:rPr>
                <w:rFonts w:ascii="Times New Roman" w:cs="Times New Roman" w:eastAsia="Times New Roman" w:hAnsi="Times New Roman"/>
                <w:b w:val="1"/>
                <w:bCs w:val="1"/>
                <w:sz w:val="24"/>
                <w:szCs w:val="24"/>
                <w:rtl w:val="0"/>
              </w:rPr>
              <w:t xml:space="preserve">Non-compete during employment</w:t>
              <w:br w:type="textWrapping"/>
            </w:r>
            <w:r w:rsidDel="00000000" w:rsidR="00000000" w:rsidRPr="00000000">
              <w:rPr>
                <w:rFonts w:ascii="Times New Roman" w:cs="Times New Roman" w:eastAsia="Times New Roman" w:hAnsi="Times New Roman"/>
                <w:sz w:val="24"/>
                <w:szCs w:val="24"/>
                <w:rtl w:val="0"/>
              </w:rPr>
              <w:t xml:space="preserve">During the term of this Contract, the PROBATIONARY EMPLOYEE shall not, without prior written consent of the EMPLOYER, engage in any business or employment that directly competes with the EMPLOYER’s business or that creates a conflict of interest.</w:t>
            </w:r>
          </w:p>
          <w:p w:rsidR="00000000" w:rsidDel="00000000" w:rsidP="00000000" w:rsidRDefault="00000000" w:rsidRPr="00000000" w14:paraId="00000041">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 </w:t>
            </w:r>
            <w:r w:rsidDel="00000000" w:rsidR="00000000" w:rsidRPr="00000000">
              <w:rPr>
                <w:rFonts w:ascii="Times New Roman" w:cs="Times New Roman" w:eastAsia="Times New Roman" w:hAnsi="Times New Roman"/>
                <w:b w:val="1"/>
                <w:bCs w:val="1"/>
                <w:sz w:val="24"/>
                <w:szCs w:val="24"/>
                <w:rtl w:val="0"/>
              </w:rPr>
              <w:t xml:space="preserve">Post-employment non-compete (optional, adjust as needed)</w:t>
              <w:br w:type="textWrapping"/>
            </w:r>
            <w:r w:rsidDel="00000000" w:rsidR="00000000" w:rsidRPr="00000000">
              <w:rPr>
                <w:rFonts w:ascii="Times New Roman" w:cs="Times New Roman" w:eastAsia="Times New Roman" w:hAnsi="Times New Roman"/>
                <w:sz w:val="24"/>
                <w:szCs w:val="24"/>
                <w:rtl w:val="0"/>
              </w:rPr>
              <w:t xml:space="preserve">For a period of </w:t>
            </w:r>
            <w:r w:rsidDel="00000000" w:rsidR="00000000" w:rsidRPr="00000000">
              <w:rPr>
                <w:rFonts w:ascii="Times New Roman" w:cs="Times New Roman" w:eastAsia="Times New Roman" w:hAnsi="Times New Roman"/>
                <w:b w:val="1"/>
                <w:bCs w:val="1"/>
                <w:sz w:val="24"/>
                <w:szCs w:val="24"/>
                <w:rtl w:val="0"/>
              </w:rPr>
              <w:t xml:space="preserve">[e.g. six (6) to twelve (12) months]</w:t>
            </w:r>
            <w:r w:rsidDel="00000000" w:rsidR="00000000" w:rsidRPr="00000000">
              <w:rPr>
                <w:rFonts w:ascii="Times New Roman" w:cs="Times New Roman" w:eastAsia="Times New Roman" w:hAnsi="Times New Roman"/>
                <w:sz w:val="24"/>
                <w:szCs w:val="24"/>
                <w:rtl w:val="0"/>
              </w:rPr>
              <w:t xml:space="preserve"> immediately following termination of employment for any reason, the EMPLOYEE agrees not to:</w:t>
              <w:br w:type="textWrapping"/>
              <w:t xml:space="preserve">a. Engage, whether as employee, consultant, owner, or in any similar capacity, in a business that directly competes with the core business of the EMPLOYER within </w:t>
            </w:r>
            <w:r w:rsidDel="00000000" w:rsidR="00000000" w:rsidRPr="00000000">
              <w:rPr>
                <w:rFonts w:ascii="Times New Roman" w:cs="Times New Roman" w:eastAsia="Times New Roman" w:hAnsi="Times New Roman"/>
                <w:b w:val="1"/>
                <w:bCs w:val="1"/>
                <w:sz w:val="24"/>
                <w:szCs w:val="24"/>
                <w:rtl w:val="0"/>
              </w:rPr>
              <w:t xml:space="preserve">[defined area, e.g. the city/region where the EMPLOYER operates]</w:t>
            </w:r>
            <w:r w:rsidDel="00000000" w:rsidR="00000000" w:rsidRPr="00000000">
              <w:rPr>
                <w:rFonts w:ascii="Times New Roman" w:cs="Times New Roman" w:eastAsia="Times New Roman" w:hAnsi="Times New Roman"/>
                <w:sz w:val="24"/>
                <w:szCs w:val="24"/>
                <w:rtl w:val="0"/>
              </w:rPr>
              <w:t xml:space="preserve">, where the EMPLOYEE had access to confidential information or key client relationships;</w:t>
              <w:br w:type="textWrapping"/>
              <w:t xml:space="preserve">b. Use confidential information obtained during employment to gain unfair competitive advantage against the EMPLOYER.</w:t>
            </w:r>
          </w:p>
          <w:p w:rsidR="00000000" w:rsidDel="00000000" w:rsidP="00000000" w:rsidRDefault="00000000" w:rsidRPr="00000000" w14:paraId="00000042">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 </w:t>
            </w:r>
            <w:r w:rsidDel="00000000" w:rsidR="00000000" w:rsidRPr="00000000">
              <w:rPr>
                <w:rFonts w:ascii="Times New Roman" w:cs="Times New Roman" w:eastAsia="Times New Roman" w:hAnsi="Times New Roman"/>
                <w:b w:val="1"/>
                <w:bCs w:val="1"/>
                <w:sz w:val="24"/>
                <w:szCs w:val="24"/>
                <w:rtl w:val="0"/>
              </w:rPr>
              <w:t xml:space="preserve">Non-solicitation of clients and employees</w:t>
              <w:br w:type="textWrapping"/>
            </w:r>
            <w:r w:rsidDel="00000000" w:rsidR="00000000" w:rsidRPr="00000000">
              <w:rPr>
                <w:rFonts w:ascii="Times New Roman" w:cs="Times New Roman" w:eastAsia="Times New Roman" w:hAnsi="Times New Roman"/>
                <w:sz w:val="24"/>
                <w:szCs w:val="24"/>
                <w:rtl w:val="0"/>
              </w:rPr>
              <w:t xml:space="preserve">For the same period, the EMPLOYEE shall not:</w:t>
              <w:br w:type="textWrapping"/>
              <w:t xml:space="preserve">a. Directly or indirectly solicit, divert, or attempt to solicit or divert business from any client or customer of the EMPLOYER with whom the EMPLOYEE had material dealings during the last twelve (12) months of employment, for the purpose of offering competing products or services;</w:t>
              <w:br w:type="textWrapping"/>
              <w:t xml:space="preserve">b. Directly or indirectly induce or encourage any employee of the EMPLOYER to resign and/or join any competing business with which the EMPLOYEE is associated.</w:t>
            </w:r>
          </w:p>
          <w:p w:rsidR="00000000" w:rsidDel="00000000" w:rsidP="00000000" w:rsidRDefault="00000000" w:rsidRPr="00000000" w14:paraId="00000043">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 The Parties acknowledge that this Section is intended to be reasonable in time, geographic scope, and coverage, and is necessary to protect the legitimate business interests of the EMPLOYER. If any part is held invalid or excessive by a competent authority, it shall be enforced only to the maximum extent permitted by law.</w:t>
            </w:r>
          </w:p>
          <w:p w:rsidR="00000000" w:rsidDel="00000000" w:rsidP="00000000" w:rsidRDefault="00000000" w:rsidRPr="00000000" w14:paraId="00000044">
            <w:pPr>
              <w:widowControl w:val="0"/>
              <w:spacing w:after="60" w:before="6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widowControl w:val="0"/>
              <w:spacing w:after="60" w:before="6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9. RETURN OF COMPANY PROPERTY</w:t>
            </w:r>
          </w:p>
          <w:p w:rsidR="00000000" w:rsidDel="00000000" w:rsidP="00000000" w:rsidRDefault="00000000" w:rsidRPr="00000000" w14:paraId="00000046">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termination of employment, the EMPLOYEE shall promptly return all property of the EMPLOYER, including documents, devices, equipment, access cards, keys, and any copies thereof. Failure to do so may justify appropriate action in accordance with law and company policy.</w:t>
            </w:r>
          </w:p>
          <w:p w:rsidR="00000000" w:rsidDel="00000000" w:rsidP="00000000" w:rsidRDefault="00000000" w:rsidRPr="00000000" w14:paraId="00000047">
            <w:pPr>
              <w:widowControl w:val="0"/>
              <w:spacing w:after="60" w:before="6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widowControl w:val="0"/>
              <w:spacing w:after="60" w:before="6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 SEVERABILITY</w:t>
            </w:r>
          </w:p>
          <w:p w:rsidR="00000000" w:rsidDel="00000000" w:rsidP="00000000" w:rsidRDefault="00000000" w:rsidRPr="00000000" w14:paraId="00000049">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any provision of this Contract is declared invalid, unlawful, or unenforceable, the remaining provisions shall continue in full force and effect. The Parties agree to replace any invalid provision with a valid one that most closely reflects the original intent, to the extent permitted by law.</w:t>
            </w:r>
          </w:p>
          <w:p w:rsidR="00000000" w:rsidDel="00000000" w:rsidP="00000000" w:rsidRDefault="00000000" w:rsidRPr="00000000" w14:paraId="0000004A">
            <w:pPr>
              <w:widowControl w:val="0"/>
              <w:spacing w:after="60" w:before="6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widowControl w:val="0"/>
              <w:spacing w:after="60" w:before="6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 GOVERNING LAW AND VENUE</w:t>
            </w:r>
          </w:p>
          <w:p w:rsidR="00000000" w:rsidDel="00000000" w:rsidP="00000000" w:rsidRDefault="00000000" w:rsidRPr="00000000" w14:paraId="0000004C">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This Contract shall be governed by and construed in accordance with the laws of the Republic of the Philippines.</w:t>
            </w:r>
          </w:p>
          <w:p w:rsidR="00000000" w:rsidDel="00000000" w:rsidP="00000000" w:rsidRDefault="00000000" w:rsidRPr="00000000" w14:paraId="0000004D">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 Any dispute arising out of or in connection with this Contract shall be submitted to the proper courts or quasi-judicial agencies of </w:t>
            </w:r>
            <w:r w:rsidDel="00000000" w:rsidR="00000000" w:rsidRPr="00000000">
              <w:rPr>
                <w:rFonts w:ascii="Times New Roman" w:cs="Times New Roman" w:eastAsia="Times New Roman" w:hAnsi="Times New Roman"/>
                <w:b w:val="1"/>
                <w:bCs w:val="1"/>
                <w:sz w:val="24"/>
                <w:szCs w:val="24"/>
                <w:rtl w:val="0"/>
              </w:rPr>
              <w:t xml:space="preserve">[CITY / PROVINCE], Philippines</w:t>
            </w:r>
            <w:r w:rsidDel="00000000" w:rsidR="00000000" w:rsidRPr="00000000">
              <w:rPr>
                <w:rFonts w:ascii="Times New Roman" w:cs="Times New Roman" w:eastAsia="Times New Roman" w:hAnsi="Times New Roman"/>
                <w:sz w:val="24"/>
                <w:szCs w:val="24"/>
                <w:rtl w:val="0"/>
              </w:rPr>
              <w:t xml:space="preserve">, unless another venue is required by mandatory law.</w:t>
            </w:r>
          </w:p>
          <w:p w:rsidR="00000000" w:rsidDel="00000000" w:rsidP="00000000" w:rsidRDefault="00000000" w:rsidRPr="00000000" w14:paraId="0000004E">
            <w:pPr>
              <w:widowControl w:val="0"/>
              <w:spacing w:after="60" w:before="6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widowControl w:val="0"/>
              <w:spacing w:after="60" w:before="6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12. ENTIRE AGREEMENT AND AMENDMENTS</w:t>
            </w:r>
          </w:p>
          <w:p w:rsidR="00000000" w:rsidDel="00000000" w:rsidP="00000000" w:rsidRDefault="00000000" w:rsidRPr="00000000" w14:paraId="00000050">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 This Contract, together with its Annexes and incorporated policies, constitutes the entire agreement between the Parties regarding probationary employment and supersedes all prior written or oral agreements on the same subject.</w:t>
            </w:r>
          </w:p>
          <w:p w:rsidR="00000000" w:rsidDel="00000000" w:rsidP="00000000" w:rsidRDefault="00000000" w:rsidRPr="00000000" w14:paraId="00000051">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 Any amendment or modification to this Contract shall be in writing and signed by both Parties, subject to compliance with Philippine labor standards.</w:t>
            </w:r>
          </w:p>
          <w:p w:rsidR="00000000" w:rsidDel="00000000" w:rsidP="00000000" w:rsidRDefault="00000000" w:rsidRPr="00000000" w14:paraId="00000052">
            <w:pPr>
              <w:widowControl w:val="0"/>
              <w:spacing w:after="60" w:before="6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widowControl w:val="0"/>
              <w:spacing w:after="60" w:before="6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13. NON-WAIVER OF LABOR STANDARDS</w:t>
            </w:r>
          </w:p>
          <w:p w:rsidR="00000000" w:rsidDel="00000000" w:rsidP="00000000" w:rsidRDefault="00000000" w:rsidRPr="00000000" w14:paraId="00000054">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provision in this Contract shall be construed to waive, reduce, or limit any rights of the EMPLOYEE under mandatory labor standards, including minimum wage, statutory benefits, and security of tenure. In case of conflict between this Contract and Philippine labor law, the provisions of law shall prevail.</w:t>
            </w:r>
          </w:p>
          <w:p w:rsidR="00000000" w:rsidDel="00000000" w:rsidP="00000000" w:rsidRDefault="00000000" w:rsidRPr="00000000" w14:paraId="00000055">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WITNESS WHEREOF, the Parties have hereunto set their hands on the date and at the place first above written.</w:t>
            </w:r>
          </w:p>
          <w:p w:rsidR="00000000" w:rsidDel="00000000" w:rsidP="00000000" w:rsidRDefault="00000000" w:rsidRPr="00000000" w14:paraId="00000056">
            <w:pPr>
              <w:widowControl w:val="0"/>
              <w:spacing w:after="60" w:before="6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[COMPANY NAME]</w:t>
              <w:br w:type="textWrapping"/>
            </w:r>
            <w:r w:rsidDel="00000000" w:rsidR="00000000" w:rsidRPr="00000000">
              <w:rPr>
                <w:rFonts w:ascii="Times New Roman" w:cs="Times New Roman" w:eastAsia="Times New Roman" w:hAnsi="Times New Roman"/>
                <w:sz w:val="24"/>
                <w:szCs w:val="24"/>
                <w:rtl w:val="0"/>
              </w:rPr>
              <w:t xml:space="preserve"> By:</w:t>
            </w:r>
          </w:p>
          <w:p w:rsidR="00000000" w:rsidDel="00000000" w:rsidP="00000000" w:rsidRDefault="00000000" w:rsidRPr="00000000" w14:paraId="00000058">
            <w:pPr>
              <w:widowControl w:val="0"/>
              <w:spacing w:after="60" w:before="6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[NAME OF AUTHORIZED REPRESENTATIVE]                 [NAME OF EMPLOYEE]</w:t>
              <w:br w:type="textWrapping"/>
            </w:r>
            <w:r w:rsidDel="00000000" w:rsidR="00000000" w:rsidRPr="00000000">
              <w:rPr>
                <w:rFonts w:ascii="Times New Roman" w:cs="Times New Roman" w:eastAsia="Times New Roman" w:hAnsi="Times New Roman"/>
                <w:sz w:val="24"/>
                <w:szCs w:val="24"/>
                <w:rtl w:val="0"/>
              </w:rPr>
              <w:t xml:space="preserve">             [Position]                                                                              Probationary Employee</w:t>
              <w:br w:type="textWrapping"/>
            </w:r>
          </w:p>
          <w:p w:rsidR="00000000" w:rsidDel="00000000" w:rsidP="00000000" w:rsidRDefault="00000000" w:rsidRPr="00000000" w14:paraId="0000005A">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Signed in the presence of:</w:t>
            </w:r>
          </w:p>
          <w:p w:rsidR="00000000" w:rsidDel="00000000" w:rsidP="00000000" w:rsidRDefault="00000000" w:rsidRPr="00000000" w14:paraId="0000005B">
            <w:pPr>
              <w:widowControl w:val="0"/>
              <w:spacing w:after="60" w:before="60" w:line="276"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widowControl w:val="0"/>
              <w:spacing w:after="60" w:before="6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widowControl w:val="0"/>
              <w:spacing w:after="60" w:before="6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ACKNOWLEDGMENT</w:t>
            </w:r>
          </w:p>
          <w:p w:rsidR="00000000" w:rsidDel="00000000" w:rsidP="00000000" w:rsidRDefault="00000000" w:rsidRPr="00000000" w14:paraId="0000005E">
            <w:pPr>
              <w:widowControl w:val="0"/>
              <w:spacing w:after="60" w:before="6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REPUBLIC OF THE PHILIPPINES</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[CITY / PROVINCE]</w:t>
            </w:r>
            <w:r w:rsidDel="00000000" w:rsidR="00000000" w:rsidRPr="00000000">
              <w:rPr>
                <w:rFonts w:ascii="Times New Roman" w:cs="Times New Roman" w:eastAsia="Times New Roman" w:hAnsi="Times New Roman"/>
                <w:sz w:val="24"/>
                <w:szCs w:val="24"/>
                <w:rtl w:val="0"/>
              </w:rPr>
              <w:t xml:space="preserve"> ) S.S.</w:t>
            </w:r>
          </w:p>
          <w:p w:rsidR="00000000" w:rsidDel="00000000" w:rsidP="00000000" w:rsidRDefault="00000000" w:rsidRPr="00000000" w14:paraId="0000005F">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ME, a Notary Public for and in the above jurisdiction, personally appeared:</w:t>
            </w:r>
          </w:p>
          <w:tbl>
            <w:tblPr>
              <w:tblStyle w:val="Table2"/>
              <w:tblW w:w="9135.0" w:type="dxa"/>
              <w:jc w:val="left"/>
              <w:tblLayout w:type="fixed"/>
              <w:tblLook w:val="0600"/>
            </w:tblPr>
            <w:tblGrid>
              <w:gridCol w:w="1920"/>
              <w:gridCol w:w="3225"/>
              <w:gridCol w:w="975"/>
              <w:gridCol w:w="3015"/>
              <w:tblGridChange w:id="0">
                <w:tblGrid>
                  <w:gridCol w:w="1920"/>
                  <w:gridCol w:w="3225"/>
                  <w:gridCol w:w="975"/>
                  <w:gridCol w:w="3015"/>
                </w:tblGrid>
              </w:tblGridChange>
            </w:tblGrid>
            <w:tr>
              <w:trPr>
                <w:cantSplit w:val="0"/>
                <w:trHeight w:val="645" w:hRule="atLeast"/>
                <w:tblHeader w:val="0"/>
              </w:trPr>
              <w:tc>
                <w:tcPr>
                  <w:tcMar>
                    <w:top w:w="100.0" w:type="dxa"/>
                    <w:left w:w="100.0" w:type="dxa"/>
                    <w:bottom w:w="100.0" w:type="dxa"/>
                    <w:right w:w="100.0" w:type="dxa"/>
                  </w:tcMar>
                  <w:vAlign w:val="top"/>
                </w:tcPr>
                <w:p w:rsidR="00000000" w:rsidDel="00000000" w:rsidP="00000000" w:rsidRDefault="00000000" w:rsidRPr="00000000" w14:paraId="00000060">
                  <w:pPr>
                    <w:widowControl w:val="0"/>
                    <w:spacing w:after="60" w:before="6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NAME</w:t>
                  </w:r>
                </w:p>
              </w:tc>
              <w:tc>
                <w:tcPr>
                  <w:tcMar>
                    <w:top w:w="100.0" w:type="dxa"/>
                    <w:left w:w="100.0" w:type="dxa"/>
                    <w:bottom w:w="100.0" w:type="dxa"/>
                    <w:right w:w="100.0" w:type="dxa"/>
                  </w:tcMar>
                  <w:vAlign w:val="top"/>
                </w:tcPr>
                <w:p w:rsidR="00000000" w:rsidDel="00000000" w:rsidP="00000000" w:rsidRDefault="00000000" w:rsidRPr="00000000" w14:paraId="00000061">
                  <w:pPr>
                    <w:widowControl w:val="0"/>
                    <w:spacing w:after="60" w:before="6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GOVERNMENT-ISSUED ID</w:t>
                  </w:r>
                </w:p>
              </w:tc>
              <w:tc>
                <w:tcPr>
                  <w:tcMar>
                    <w:top w:w="100.0" w:type="dxa"/>
                    <w:left w:w="100.0" w:type="dxa"/>
                    <w:bottom w:w="100.0" w:type="dxa"/>
                    <w:right w:w="100.0" w:type="dxa"/>
                  </w:tcMar>
                  <w:vAlign w:val="top"/>
                </w:tcPr>
                <w:p w:rsidR="00000000" w:rsidDel="00000000" w:rsidP="00000000" w:rsidRDefault="00000000" w:rsidRPr="00000000" w14:paraId="00000062">
                  <w:pPr>
                    <w:widowControl w:val="0"/>
                    <w:spacing w:after="60" w:before="60" w:line="276" w:lineRule="auto"/>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3">
                  <w:pPr>
                    <w:widowControl w:val="0"/>
                    <w:spacing w:after="60" w:before="6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DATE / PLACE OF ISSUE</w:t>
                  </w:r>
                </w:p>
              </w:tc>
            </w:tr>
            <w:tr>
              <w:trPr>
                <w:cantSplit w:val="0"/>
                <w:trHeight w:val="645" w:hRule="atLeast"/>
                <w:tblHeader w:val="0"/>
              </w:trPr>
              <w:tc>
                <w:tcPr>
                  <w:tcMar>
                    <w:top w:w="100.0" w:type="dxa"/>
                    <w:left w:w="100.0" w:type="dxa"/>
                    <w:bottom w:w="100.0" w:type="dxa"/>
                    <w:right w:w="100.0" w:type="dxa"/>
                  </w:tcMar>
                  <w:vAlign w:val="top"/>
                </w:tcPr>
                <w:p w:rsidR="00000000" w:rsidDel="00000000" w:rsidP="00000000" w:rsidRDefault="00000000" w:rsidRPr="00000000" w14:paraId="00000064">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w:t>
                  </w:r>
                </w:p>
              </w:tc>
              <w:tc>
                <w:tcPr>
                  <w:tcMar>
                    <w:top w:w="100.0" w:type="dxa"/>
                    <w:left w:w="100.0" w:type="dxa"/>
                    <w:bottom w:w="100.0" w:type="dxa"/>
                    <w:right w:w="100.0" w:type="dxa"/>
                  </w:tcMar>
                  <w:vAlign w:val="top"/>
                </w:tcPr>
                <w:p w:rsidR="00000000" w:rsidDel="00000000" w:rsidP="00000000" w:rsidRDefault="00000000" w:rsidRPr="00000000" w14:paraId="00000065">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w:t>
                  </w:r>
                </w:p>
              </w:tc>
              <w:tc>
                <w:tcPr>
                  <w:tcMar>
                    <w:top w:w="100.0" w:type="dxa"/>
                    <w:left w:w="100.0" w:type="dxa"/>
                    <w:bottom w:w="100.0" w:type="dxa"/>
                    <w:right w:w="100.0" w:type="dxa"/>
                  </w:tcMar>
                  <w:vAlign w:val="top"/>
                </w:tcPr>
                <w:p w:rsidR="00000000" w:rsidDel="00000000" w:rsidP="00000000" w:rsidRDefault="00000000" w:rsidRPr="00000000" w14:paraId="00000066">
                  <w:pPr>
                    <w:widowControl w:val="0"/>
                    <w:spacing w:after="60" w:before="60" w:line="276" w:lineRule="auto"/>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7">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w:t>
                  </w:r>
                </w:p>
              </w:tc>
            </w:tr>
            <w:tr>
              <w:trPr>
                <w:cantSplit w:val="0"/>
                <w:trHeight w:val="480" w:hRule="atLeast"/>
                <w:tblHeader w:val="0"/>
              </w:trPr>
              <w:tc>
                <w:tcPr>
                  <w:tcMar>
                    <w:top w:w="100.0" w:type="dxa"/>
                    <w:left w:w="100.0" w:type="dxa"/>
                    <w:bottom w:w="100.0" w:type="dxa"/>
                    <w:right w:w="100.0" w:type="dxa"/>
                  </w:tcMar>
                  <w:vAlign w:val="top"/>
                </w:tcPr>
                <w:p w:rsidR="00000000" w:rsidDel="00000000" w:rsidP="00000000" w:rsidRDefault="00000000" w:rsidRPr="00000000" w14:paraId="00000068">
                  <w:pPr>
                    <w:widowControl w:val="0"/>
                    <w:spacing w:after="60" w:before="60" w:line="276" w:lineRule="auto"/>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9">
                  <w:pPr>
                    <w:widowControl w:val="0"/>
                    <w:spacing w:after="60" w:before="60" w:line="276" w:lineRule="auto"/>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A">
                  <w:pPr>
                    <w:widowControl w:val="0"/>
                    <w:spacing w:after="60" w:before="60" w:line="276" w:lineRule="auto"/>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B">
                  <w:pPr>
                    <w:widowControl w:val="0"/>
                    <w:spacing w:after="60" w:before="60" w:line="276"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6C">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Known to me and to me known to be the same persons who executed the foregoing Probationary Employment Contract, and they acknowledged that the same is their free and voluntary act and deed, and that of the corporation they respectively represent.</w:t>
            </w:r>
          </w:p>
          <w:p w:rsidR="00000000" w:rsidDel="00000000" w:rsidP="00000000" w:rsidRDefault="00000000" w:rsidRPr="00000000" w14:paraId="0000006D">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WITNESS WHEREOF, I have hereunto set my hand and affixed my notarial seal this ___ day of __________ 20____ at __________________________, Philippines.</w:t>
            </w:r>
          </w:p>
          <w:p w:rsidR="00000000" w:rsidDel="00000000" w:rsidP="00000000" w:rsidRDefault="00000000" w:rsidRPr="00000000" w14:paraId="0000006E">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Notary Public</w:t>
            </w:r>
          </w:p>
          <w:p w:rsidR="00000000" w:rsidDel="00000000" w:rsidP="00000000" w:rsidRDefault="00000000" w:rsidRPr="00000000" w14:paraId="0000006F">
            <w:pPr>
              <w:widowControl w:val="0"/>
              <w:spacing w:after="60" w:before="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 No. _____;</w:t>
            </w:r>
          </w:p>
          <w:p w:rsidR="00000000" w:rsidDel="00000000" w:rsidP="00000000" w:rsidRDefault="00000000" w:rsidRPr="00000000" w14:paraId="00000070">
            <w:pPr>
              <w:widowControl w:val="0"/>
              <w:spacing w:after="60" w:before="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Page No. _____;</w:t>
            </w:r>
          </w:p>
          <w:p w:rsidR="00000000" w:rsidDel="00000000" w:rsidP="00000000" w:rsidRDefault="00000000" w:rsidRPr="00000000" w14:paraId="00000071">
            <w:pPr>
              <w:widowControl w:val="0"/>
              <w:spacing w:after="60" w:before="6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Book No. _</w:t>
            </w: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Series of 20</w:t>
            </w: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073">
      <w:pPr>
        <w:spacing w:after="60" w:before="60" w:line="276" w:lineRule="auto"/>
        <w:ind w:left="0" w:firstLine="0"/>
        <w:jc w:val="both"/>
        <w:rPr>
          <w:rFonts w:ascii="Times New Roman" w:cs="Times New Roman" w:eastAsia="Times New Roman" w:hAnsi="Times New Roman"/>
          <w:sz w:val="24"/>
          <w:szCs w:val="24"/>
        </w:rPr>
      </w:pPr>
      <w:r w:rsidDel="00000000" w:rsidR="00000000" w:rsidRPr="00000000">
        <w:rPr>
          <w:rtl w:val="0"/>
        </w:rPr>
      </w:r>
    </w:p>
    <w:sectPr>
      <w:pgSz w:h="16838" w:w="11906" w:orient="portrait"/>
      <w:pgMar w:bottom="1137.6000000000001" w:top="1137.6000000000001" w:left="1137.6000000000001" w:right="1137.6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