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-380999</wp:posOffset>
                </wp:positionV>
                <wp:extent cx="2132965" cy="669925"/>
                <wp:effectExtent b="0" l="0" r="0" t="0"/>
                <wp:wrapNone/>
                <wp:docPr id="21" name=""/>
                <a:graphic>
                  <a:graphicData uri="http://schemas.microsoft.com/office/word/2010/wordprocessingShape">
                    <wps:wsp>
                      <wps:cNvSpPr/>
                      <wps:cNvPr id="22" name="Shape 22"/>
                      <wps:spPr>
                        <a:xfrm>
                          <a:off x="4284280" y="3449800"/>
                          <a:ext cx="2123440" cy="660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13.00000190734863" w:right="-113.00000190734863"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Mẫu số: </w:t>
                            </w:r>
                            <w:r w:rsidDel="00000000" w:rsidR="00000000" w:rsidRPr="00000000">
                              <w:rPr>
                                <w:rFonts w:ascii="Arial" w:cs="Arial" w:eastAsia="Arial" w:hAnsi="Arial"/>
                                <w:b w:val="1"/>
                                <w:i w:val="0"/>
                                <w:smallCaps w:val="0"/>
                                <w:strike w:val="0"/>
                                <w:color w:val="000000"/>
                                <w:sz w:val="20"/>
                                <w:vertAlign w:val="baseline"/>
                              </w:rPr>
                              <w:t xml:space="preserve">01/GTGT</w:t>
                            </w:r>
                          </w:p>
                          <w:p w:rsidR="00000000" w:rsidDel="00000000" w:rsidP="00000000" w:rsidRDefault="00000000" w:rsidRPr="00000000">
                            <w:pPr>
                              <w:spacing w:after="0" w:before="0" w:line="240"/>
                              <w:ind w:left="-113.00000190734863" w:right="-113.00000190734863"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18"/>
                                <w:vertAlign w:val="baseline"/>
                              </w:rPr>
                              <w:t xml:space="preserve">(Ban hành kèm theo Thông tư số 80/2021/TT-BTC ngày 29 tháng 9 năm 2021 của Bộ trưởng Bộ Tài chính)</w:t>
                            </w:r>
                          </w:p>
                          <w:p w:rsidR="00000000" w:rsidDel="00000000" w:rsidP="00000000" w:rsidRDefault="00000000" w:rsidRPr="00000000">
                            <w:pPr>
                              <w:spacing w:after="0" w:before="0" w:line="240"/>
                              <w:ind w:left="-113.00000190734863" w:right="-113.00000190734863"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-380999</wp:posOffset>
                </wp:positionV>
                <wp:extent cx="2132965" cy="669925"/>
                <wp:effectExtent b="0" l="0" r="0" t="0"/>
                <wp:wrapNone/>
                <wp:docPr id="21"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2132965" cy="669925"/>
                        </a:xfrm>
                        <a:prstGeom prst="rect"/>
                        <a:ln/>
                      </pic:spPr>
                    </pic:pic>
                  </a:graphicData>
                </a:graphic>
              </wp:anchor>
            </w:drawing>
          </mc:Fallback>
        </mc:AlternateConten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05">
      <w:pPr>
        <w:widowControl w:val="0"/>
        <w:spacing w:before="2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TỜ KHAI THUẾ GIÁ TRỊ GIA TĂNG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1847850" cy="12700"/>
                <wp:effectExtent b="0" l="0" r="0" t="0"/>
                <wp:wrapNone/>
                <wp:docPr id="8" name=""/>
                <a:graphic>
                  <a:graphicData uri="http://schemas.microsoft.com/office/word/2010/wordprocessingShape">
                    <wps:wsp>
                      <wps:cNvCnPr/>
                      <wps:spPr>
                        <a:xfrm>
                          <a:off x="4422075" y="3780000"/>
                          <a:ext cx="18478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1847850" cy="1270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847850" cy="12700"/>
                        </a:xfrm>
                        <a:prstGeom prst="rect"/>
                        <a:ln/>
                      </pic:spPr>
                    </pic:pic>
                  </a:graphicData>
                </a:graphic>
              </wp:anchor>
            </w:drawing>
          </mc:Fallback>
        </mc:AlternateConten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(Áp dụng đối với người nộp thuế tính thuế theo phương pháp khấu trừ có hoạt động sản xuất kinh doanh)</w:t>
      </w:r>
      <w:r w:rsidDel="00000000" w:rsidR="00000000" w:rsidRPr="00000000">
        <w:rPr>
          <w:rtl w:val="0"/>
        </w:rPr>
      </w:r>
    </w:p>
    <w:p w:rsidR="00000000" w:rsidDel="00000000" w:rsidP="00000000" w:rsidRDefault="00000000" w:rsidRPr="00000000" w14:paraId="00000007">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[01a]</w:t>
      </w:r>
      <w:r w:rsidDel="00000000" w:rsidR="00000000" w:rsidRPr="00000000">
        <w:rPr>
          <w:rFonts w:ascii="Times New Roman" w:cs="Times New Roman" w:eastAsia="Times New Roman" w:hAnsi="Times New Roman"/>
          <w:sz w:val="20"/>
          <w:szCs w:val="20"/>
          <w:rtl w:val="0"/>
        </w:rPr>
        <w:t xml:space="preserve"> Tên hoạt động sản xuất kinh doanh: ......</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[01b]</w:t>
      </w:r>
      <w:r w:rsidDel="00000000" w:rsidR="00000000" w:rsidRPr="00000000">
        <w:rPr>
          <w:rFonts w:ascii="Times New Roman" w:cs="Times New Roman" w:eastAsia="Times New Roman" w:hAnsi="Times New Roman"/>
          <w:sz w:val="20"/>
          <w:szCs w:val="20"/>
          <w:rtl w:val="0"/>
        </w:rPr>
        <w:t xml:space="preserve"> Kỳ tính thuế: Tháng ... năm ... /Quý ... năm ...</w:t>
      </w:r>
    </w:p>
    <w:tbl>
      <w:tblPr>
        <w:tblStyle w:val="Table1"/>
        <w:tblW w:w="5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0"/>
        <w:gridCol w:w="2936"/>
        <w:tblGridChange w:id="0">
          <w:tblGrid>
            <w:gridCol w:w="2500"/>
            <w:gridCol w:w="2936"/>
          </w:tblGrid>
        </w:tblGridChange>
      </w:tblGrid>
      <w:tr>
        <w:trPr>
          <w:cantSplit w:val="0"/>
          <w:trHeight w:val="4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 Lần đầu: □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[03] Bổ sung lần thứ: …</w:t>
            </w:r>
          </w:p>
        </w:tc>
      </w:tr>
    </w:tbl>
    <w:p w:rsidR="00000000" w:rsidDel="00000000" w:rsidP="00000000" w:rsidRDefault="00000000" w:rsidRPr="00000000" w14:paraId="0000000B">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[04] Tên người nộp thuế:</w:t>
      </w:r>
      <w:r w:rsidDel="00000000" w:rsidR="00000000" w:rsidRPr="00000000">
        <w:rPr>
          <w:rFonts w:ascii="Times New Roman" w:cs="Times New Roman" w:eastAsia="Times New Roman" w:hAnsi="Times New Roman"/>
          <w:sz w:val="18"/>
          <w:szCs w:val="1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203200</wp:posOffset>
                </wp:positionV>
                <wp:extent cx="229870" cy="190500"/>
                <wp:effectExtent b="0" l="0" r="0" t="0"/>
                <wp:wrapNone/>
                <wp:docPr id="15" name=""/>
                <a:graphic>
                  <a:graphicData uri="http://schemas.microsoft.com/office/word/2010/wordprocessingShape">
                    <wps:wsp>
                      <wps:cNvSpPr/>
                      <wps:cNvPr id="16" name="Shape 16"/>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203200</wp:posOffset>
                </wp:positionV>
                <wp:extent cx="229870" cy="190500"/>
                <wp:effectExtent b="0" l="0" r="0" t="0"/>
                <wp:wrapNone/>
                <wp:docPr id="15"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203200</wp:posOffset>
                </wp:positionV>
                <wp:extent cx="229870" cy="190500"/>
                <wp:effectExtent b="0" l="0" r="0" t="0"/>
                <wp:wrapNone/>
                <wp:docPr id="12" name=""/>
                <a:graphic>
                  <a:graphicData uri="http://schemas.microsoft.com/office/word/2010/wordprocessingShape">
                    <wps:wsp>
                      <wps:cNvSpPr/>
                      <wps:cNvPr id="13" name="Shape 13"/>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203200</wp:posOffset>
                </wp:positionV>
                <wp:extent cx="229870" cy="190500"/>
                <wp:effectExtent b="0" l="0" r="0" t="0"/>
                <wp:wrapNone/>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203200</wp:posOffset>
                </wp:positionV>
                <wp:extent cx="229870" cy="190500"/>
                <wp:effectExtent b="0" l="0" r="0" t="0"/>
                <wp:wrapNone/>
                <wp:docPr id="17" name=""/>
                <a:graphic>
                  <a:graphicData uri="http://schemas.microsoft.com/office/word/2010/wordprocessingShape">
                    <wps:wsp>
                      <wps:cNvSpPr/>
                      <wps:cNvPr id="18" name="Shape 18"/>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203200</wp:posOffset>
                </wp:positionV>
                <wp:extent cx="229870" cy="190500"/>
                <wp:effectExtent b="0" l="0" r="0" t="0"/>
                <wp:wrapNone/>
                <wp:docPr id="1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203200</wp:posOffset>
                </wp:positionV>
                <wp:extent cx="229870" cy="190500"/>
                <wp:effectExtent b="0" l="0" r="0" t="0"/>
                <wp:wrapNone/>
                <wp:docPr id="3" name=""/>
                <a:graphic>
                  <a:graphicData uri="http://schemas.microsoft.com/office/word/2010/wordprocessingShape">
                    <wps:wsp>
                      <wps:cNvSpPr/>
                      <wps:cNvPr id="4" name="Shape 4"/>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203200</wp:posOffset>
                </wp:positionV>
                <wp:extent cx="229870" cy="1905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203200</wp:posOffset>
                </wp:positionV>
                <wp:extent cx="229870" cy="190500"/>
                <wp:effectExtent b="0" l="0" r="0" t="0"/>
                <wp:wrapNone/>
                <wp:docPr id="13" name=""/>
                <a:graphic>
                  <a:graphicData uri="http://schemas.microsoft.com/office/word/2010/wordprocessingShape">
                    <wps:wsp>
                      <wps:cNvSpPr/>
                      <wps:cNvPr id="14" name="Shape 14"/>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203200</wp:posOffset>
                </wp:positionV>
                <wp:extent cx="229870" cy="190500"/>
                <wp:effectExtent b="0" l="0" r="0" t="0"/>
                <wp:wrapNone/>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29870" cy="190500"/>
                <wp:effectExtent b="0" l="0" r="0" t="0"/>
                <wp:wrapNone/>
                <wp:docPr id="23" name=""/>
                <a:graphic>
                  <a:graphicData uri="http://schemas.microsoft.com/office/word/2010/wordprocessingShape">
                    <wps:wsp>
                      <wps:cNvSpPr/>
                      <wps:cNvPr id="24" name="Shape 24"/>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29870" cy="190500"/>
                <wp:effectExtent b="0" l="0" r="0" t="0"/>
                <wp:wrapNone/>
                <wp:docPr id="23"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203200</wp:posOffset>
                </wp:positionV>
                <wp:extent cx="229870" cy="190500"/>
                <wp:effectExtent b="0" l="0" r="0" t="0"/>
                <wp:wrapNone/>
                <wp:docPr id="22" name=""/>
                <a:graphic>
                  <a:graphicData uri="http://schemas.microsoft.com/office/word/2010/wordprocessingShape">
                    <wps:wsp>
                      <wps:cNvSpPr/>
                      <wps:cNvPr id="23" name="Shape 23"/>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203200</wp:posOffset>
                </wp:positionV>
                <wp:extent cx="229870" cy="190500"/>
                <wp:effectExtent b="0" l="0" r="0" t="0"/>
                <wp:wrapNone/>
                <wp:docPr id="22"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203200</wp:posOffset>
                </wp:positionV>
                <wp:extent cx="229870" cy="190500"/>
                <wp:effectExtent b="0" l="0" r="0" t="0"/>
                <wp:wrapNone/>
                <wp:docPr id="4" name=""/>
                <a:graphic>
                  <a:graphicData uri="http://schemas.microsoft.com/office/word/2010/wordprocessingShape">
                    <wps:wsp>
                      <wps:cNvSpPr/>
                      <wps:cNvPr id="5" name="Shape 5"/>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203200</wp:posOffset>
                </wp:positionV>
                <wp:extent cx="229870" cy="1905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229870" cy="190500"/>
                <wp:effectExtent b="0" l="0" r="0" t="0"/>
                <wp:wrapNone/>
                <wp:docPr id="9" name=""/>
                <a:graphic>
                  <a:graphicData uri="http://schemas.microsoft.com/office/word/2010/wordprocessingShape">
                    <wps:wsp>
                      <wps:cNvSpPr/>
                      <wps:cNvPr id="10" name="Shape 10"/>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229870" cy="190500"/>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203200</wp:posOffset>
                </wp:positionV>
                <wp:extent cx="229870" cy="190500"/>
                <wp:effectExtent b="0" l="0" r="0" t="0"/>
                <wp:wrapNone/>
                <wp:docPr id="27" name=""/>
                <a:graphic>
                  <a:graphicData uri="http://schemas.microsoft.com/office/word/2010/wordprocessingShape">
                    <wps:wsp>
                      <wps:cNvSpPr/>
                      <wps:cNvPr id="28" name="Shape 28"/>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203200</wp:posOffset>
                </wp:positionV>
                <wp:extent cx="229870" cy="190500"/>
                <wp:effectExtent b="0" l="0" r="0" t="0"/>
                <wp:wrapNone/>
                <wp:docPr id="27"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203200</wp:posOffset>
                </wp:positionV>
                <wp:extent cx="229870" cy="190500"/>
                <wp:effectExtent b="0" l="0" r="0" t="0"/>
                <wp:wrapNone/>
                <wp:docPr id="26" name=""/>
                <a:graphic>
                  <a:graphicData uri="http://schemas.microsoft.com/office/word/2010/wordprocessingShape">
                    <wps:wsp>
                      <wps:cNvSpPr/>
                      <wps:cNvPr id="27" name="Shape 27"/>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203200</wp:posOffset>
                </wp:positionV>
                <wp:extent cx="229870" cy="190500"/>
                <wp:effectExtent b="0" l="0" r="0" t="0"/>
                <wp:wrapNone/>
                <wp:docPr id="26"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203200</wp:posOffset>
                </wp:positionV>
                <wp:extent cx="229870" cy="190500"/>
                <wp:effectExtent b="0" l="0" r="0" t="0"/>
                <wp:wrapNone/>
                <wp:docPr id="19" name=""/>
                <a:graphic>
                  <a:graphicData uri="http://schemas.microsoft.com/office/word/2010/wordprocessingShape">
                    <wps:wsp>
                      <wps:cNvSpPr/>
                      <wps:cNvPr id="20" name="Shape 20"/>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203200</wp:posOffset>
                </wp:positionV>
                <wp:extent cx="229870" cy="190500"/>
                <wp:effectExtent b="0" l="0" r="0" t="0"/>
                <wp:wrapNone/>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229870" cy="190500"/>
                <wp:effectExtent b="0" l="0" r="0" t="0"/>
                <wp:wrapNone/>
                <wp:docPr id="14" name=""/>
                <a:graphic>
                  <a:graphicData uri="http://schemas.microsoft.com/office/word/2010/wordprocessingShape">
                    <wps:wsp>
                      <wps:cNvSpPr/>
                      <wps:cNvPr id="15" name="Shape 15"/>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229870" cy="190500"/>
                <wp:effectExtent b="0" l="0" r="0" t="0"/>
                <wp:wrapNone/>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p>
    <w:p w:rsidR="00000000" w:rsidDel="00000000" w:rsidP="00000000" w:rsidRDefault="00000000" w:rsidRPr="00000000" w14:paraId="0000000C">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[05]</w:t>
      </w:r>
      <w:r w:rsidDel="00000000" w:rsidR="00000000" w:rsidRPr="00000000">
        <w:rPr>
          <w:rFonts w:ascii="Times New Roman" w:cs="Times New Roman" w:eastAsia="Times New Roman" w:hAnsi="Times New Roman"/>
          <w:sz w:val="18"/>
          <w:szCs w:val="18"/>
          <w:rtl w:val="0"/>
        </w:rPr>
        <w:t xml:space="preserve"> Mã số thuế: </w:t>
        <w:tab/>
        <w:tab/>
      </w:r>
    </w:p>
    <w:p w:rsidR="00000000" w:rsidDel="00000000" w:rsidP="00000000" w:rsidRDefault="00000000" w:rsidRPr="00000000" w14:paraId="0000000D">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[06] Tên đại lý thuế (nếu có):</w:t>
      </w:r>
      <w:r w:rsidDel="00000000" w:rsidR="00000000" w:rsidRPr="00000000">
        <w:rPr>
          <w:rFonts w:ascii="Times New Roman" w:cs="Times New Roman" w:eastAsia="Times New Roman" w:hAnsi="Times New Roman"/>
          <w:sz w:val="18"/>
          <w:szCs w:val="18"/>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152400</wp:posOffset>
                </wp:positionV>
                <wp:extent cx="229870" cy="190500"/>
                <wp:effectExtent b="0" l="0" r="0" t="0"/>
                <wp:wrapNone/>
                <wp:docPr id="24" name=""/>
                <a:graphic>
                  <a:graphicData uri="http://schemas.microsoft.com/office/word/2010/wordprocessingShape">
                    <wps:wsp>
                      <wps:cNvSpPr/>
                      <wps:cNvPr id="25" name="Shape 25"/>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152400</wp:posOffset>
                </wp:positionV>
                <wp:extent cx="229870" cy="190500"/>
                <wp:effectExtent b="0" l="0" r="0" t="0"/>
                <wp:wrapNone/>
                <wp:docPr id="24"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152400</wp:posOffset>
                </wp:positionV>
                <wp:extent cx="229870" cy="190500"/>
                <wp:effectExtent b="0" l="0" r="0" t="0"/>
                <wp:wrapNone/>
                <wp:docPr id="2" name=""/>
                <a:graphic>
                  <a:graphicData uri="http://schemas.microsoft.com/office/word/2010/wordprocessingShape">
                    <wps:wsp>
                      <wps:cNvSpPr/>
                      <wps:cNvPr id="3" name="Shape 3"/>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152400</wp:posOffset>
                </wp:positionV>
                <wp:extent cx="229870" cy="1905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152400</wp:posOffset>
                </wp:positionV>
                <wp:extent cx="229870" cy="190500"/>
                <wp:effectExtent b="0" l="0" r="0" t="0"/>
                <wp:wrapNone/>
                <wp:docPr id="10" name=""/>
                <a:graphic>
                  <a:graphicData uri="http://schemas.microsoft.com/office/word/2010/wordprocessingShape">
                    <wps:wsp>
                      <wps:cNvSpPr/>
                      <wps:cNvPr id="11" name="Shape 11"/>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152400</wp:posOffset>
                </wp:positionV>
                <wp:extent cx="229870" cy="190500"/>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152400</wp:posOffset>
                </wp:positionV>
                <wp:extent cx="229870" cy="190500"/>
                <wp:effectExtent b="0" l="0" r="0" t="0"/>
                <wp:wrapNone/>
                <wp:docPr id="1" name=""/>
                <a:graphic>
                  <a:graphicData uri="http://schemas.microsoft.com/office/word/2010/wordprocessingShape">
                    <wps:wsp>
                      <wps:cNvSpPr/>
                      <wps:cNvPr id="2" name="Shape 2"/>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152400</wp:posOffset>
                </wp:positionV>
                <wp:extent cx="229870" cy="1905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152400</wp:posOffset>
                </wp:positionV>
                <wp:extent cx="229870" cy="190500"/>
                <wp:effectExtent b="0" l="0" r="0" t="0"/>
                <wp:wrapNone/>
                <wp:docPr id="11" name=""/>
                <a:graphic>
                  <a:graphicData uri="http://schemas.microsoft.com/office/word/2010/wordprocessingShape">
                    <wps:wsp>
                      <wps:cNvSpPr/>
                      <wps:cNvPr id="12" name="Shape 12"/>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152400</wp:posOffset>
                </wp:positionV>
                <wp:extent cx="229870" cy="190500"/>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152400</wp:posOffset>
                </wp:positionV>
                <wp:extent cx="229870" cy="190500"/>
                <wp:effectExtent b="0" l="0" r="0" t="0"/>
                <wp:wrapNone/>
                <wp:docPr id="6" name=""/>
                <a:graphic>
                  <a:graphicData uri="http://schemas.microsoft.com/office/word/2010/wordprocessingShape">
                    <wps:wsp>
                      <wps:cNvSpPr/>
                      <wps:cNvPr id="7" name="Shape 7"/>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152400</wp:posOffset>
                </wp:positionV>
                <wp:extent cx="229870" cy="19050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152400</wp:posOffset>
                </wp:positionV>
                <wp:extent cx="229870" cy="190500"/>
                <wp:effectExtent b="0" l="0" r="0" t="0"/>
                <wp:wrapNone/>
                <wp:docPr id="20" name=""/>
                <a:graphic>
                  <a:graphicData uri="http://schemas.microsoft.com/office/word/2010/wordprocessingShape">
                    <wps:wsp>
                      <wps:cNvSpPr/>
                      <wps:cNvPr id="21" name="Shape 21"/>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152400</wp:posOffset>
                </wp:positionV>
                <wp:extent cx="229870" cy="190500"/>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152400</wp:posOffset>
                </wp:positionV>
                <wp:extent cx="229870" cy="190500"/>
                <wp:effectExtent b="0" l="0" r="0" t="0"/>
                <wp:wrapNone/>
                <wp:docPr id="7" name=""/>
                <a:graphic>
                  <a:graphicData uri="http://schemas.microsoft.com/office/word/2010/wordprocessingShape">
                    <wps:wsp>
                      <wps:cNvSpPr/>
                      <wps:cNvPr id="8" name="Shape 8"/>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152400</wp:posOffset>
                </wp:positionV>
                <wp:extent cx="229870" cy="190500"/>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152400</wp:posOffset>
                </wp:positionV>
                <wp:extent cx="229870" cy="190500"/>
                <wp:effectExtent b="0" l="0" r="0" t="0"/>
                <wp:wrapNone/>
                <wp:docPr id="25" name=""/>
                <a:graphic>
                  <a:graphicData uri="http://schemas.microsoft.com/office/word/2010/wordprocessingShape">
                    <wps:wsp>
                      <wps:cNvSpPr/>
                      <wps:cNvPr id="26" name="Shape 26"/>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152400</wp:posOffset>
                </wp:positionV>
                <wp:extent cx="229870" cy="190500"/>
                <wp:effectExtent b="0" l="0" r="0" t="0"/>
                <wp:wrapNone/>
                <wp:docPr id="25"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152400</wp:posOffset>
                </wp:positionV>
                <wp:extent cx="229870" cy="190500"/>
                <wp:effectExtent b="0" l="0" r="0" t="0"/>
                <wp:wrapNone/>
                <wp:docPr id="28" name=""/>
                <a:graphic>
                  <a:graphicData uri="http://schemas.microsoft.com/office/word/2010/wordprocessingShape">
                    <wps:wsp>
                      <wps:cNvSpPr/>
                      <wps:cNvPr id="29" name="Shape 29"/>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152400</wp:posOffset>
                </wp:positionV>
                <wp:extent cx="229870" cy="190500"/>
                <wp:effectExtent b="0" l="0" r="0" t="0"/>
                <wp:wrapNone/>
                <wp:docPr id="28"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229870" cy="190500"/>
                <wp:effectExtent b="0" l="0" r="0" t="0"/>
                <wp:wrapNone/>
                <wp:docPr id="16" name=""/>
                <a:graphic>
                  <a:graphicData uri="http://schemas.microsoft.com/office/word/2010/wordprocessingShape">
                    <wps:wsp>
                      <wps:cNvSpPr/>
                      <wps:cNvPr id="17" name="Shape 17"/>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229870" cy="190500"/>
                <wp:effectExtent b="0" l="0" r="0" t="0"/>
                <wp:wrapNone/>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152400</wp:posOffset>
                </wp:positionV>
                <wp:extent cx="229870" cy="190500"/>
                <wp:effectExtent b="0" l="0" r="0" t="0"/>
                <wp:wrapNone/>
                <wp:docPr id="5" name=""/>
                <a:graphic>
                  <a:graphicData uri="http://schemas.microsoft.com/office/word/2010/wordprocessingShape">
                    <wps:wsp>
                      <wps:cNvSpPr/>
                      <wps:cNvPr id="6" name="Shape 6"/>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152400</wp:posOffset>
                </wp:positionV>
                <wp:extent cx="229870" cy="190500"/>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152400</wp:posOffset>
                </wp:positionV>
                <wp:extent cx="229870" cy="190500"/>
                <wp:effectExtent b="0" l="0" r="0" t="0"/>
                <wp:wrapNone/>
                <wp:docPr id="18" name=""/>
                <a:graphic>
                  <a:graphicData uri="http://schemas.microsoft.com/office/word/2010/wordprocessingShape">
                    <wps:wsp>
                      <wps:cNvSpPr/>
                      <wps:cNvPr id="19" name="Shape 19"/>
                      <wps:spPr>
                        <a:xfrm>
                          <a:off x="5260275" y="3713325"/>
                          <a:ext cx="17145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152400</wp:posOffset>
                </wp:positionV>
                <wp:extent cx="229870" cy="190500"/>
                <wp:effectExtent b="0" l="0" r="0" t="0"/>
                <wp:wrapNone/>
                <wp:docPr id="18"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229870" cy="190500"/>
                        </a:xfrm>
                        <a:prstGeom prst="rect"/>
                        <a:ln/>
                      </pic:spPr>
                    </pic:pic>
                  </a:graphicData>
                </a:graphic>
              </wp:anchor>
            </w:drawing>
          </mc:Fallback>
        </mc:AlternateContent>
      </w:r>
    </w:p>
    <w:p w:rsidR="00000000" w:rsidDel="00000000" w:rsidP="00000000" w:rsidRDefault="00000000" w:rsidRPr="00000000" w14:paraId="0000000E">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[07]</w:t>
      </w:r>
      <w:r w:rsidDel="00000000" w:rsidR="00000000" w:rsidRPr="00000000">
        <w:rPr>
          <w:rFonts w:ascii="Times New Roman" w:cs="Times New Roman" w:eastAsia="Times New Roman" w:hAnsi="Times New Roman"/>
          <w:sz w:val="18"/>
          <w:szCs w:val="18"/>
          <w:rtl w:val="0"/>
        </w:rPr>
        <w:t xml:space="preserve"> Mã số thuế: </w:t>
      </w:r>
    </w:p>
    <w:p w:rsidR="00000000" w:rsidDel="00000000" w:rsidP="00000000" w:rsidRDefault="00000000" w:rsidRPr="00000000" w14:paraId="0000000F">
      <w:pPr>
        <w:widowControl w:val="0"/>
        <w:spacing w:after="60" w:before="60" w:line="240" w:lineRule="auto"/>
        <w:ind w:firstLine="284"/>
        <w:rPr>
          <w:rFonts w:ascii="Times New Roman" w:cs="Times New Roman" w:eastAsia="Times New Roman" w:hAnsi="Times New Roman"/>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[08]</w:t>
      </w:r>
      <w:r w:rsidDel="00000000" w:rsidR="00000000" w:rsidRPr="00000000">
        <w:rPr>
          <w:rFonts w:ascii="Times New Roman" w:cs="Times New Roman" w:eastAsia="Times New Roman" w:hAnsi="Times New Roman"/>
          <w:sz w:val="18"/>
          <w:szCs w:val="18"/>
          <w:rtl w:val="0"/>
        </w:rPr>
        <w:t xml:space="preserve"> Hợp đồng đại lý thuế: Số....................................................... ngày................................................................................................</w:t>
      </w:r>
    </w:p>
    <w:p w:rsidR="00000000" w:rsidDel="00000000" w:rsidP="00000000" w:rsidRDefault="00000000" w:rsidRPr="00000000" w14:paraId="00000010">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[09]</w:t>
      </w:r>
      <w:r w:rsidDel="00000000" w:rsidR="00000000" w:rsidRPr="00000000">
        <w:rPr>
          <w:rFonts w:ascii="Times New Roman" w:cs="Times New Roman" w:eastAsia="Times New Roman" w:hAnsi="Times New Roman"/>
          <w:sz w:val="18"/>
          <w:szCs w:val="18"/>
          <w:rtl w:val="0"/>
        </w:rPr>
        <w:t xml:space="preserve"> Tên đơn vị phụ thuộc/địa điểm kinh doanh của hoạt động sản xuất kinh doanh khác tỉnh nơi đóng trụ sở chính: …………….</w:t>
      </w:r>
    </w:p>
    <w:p w:rsidR="00000000" w:rsidDel="00000000" w:rsidP="00000000" w:rsidRDefault="00000000" w:rsidRPr="00000000" w14:paraId="00000011">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Fonts w:ascii="Times New Roman" w:cs="Times New Roman" w:eastAsia="Times New Roman" w:hAnsi="Times New Roman"/>
          <w:sz w:val="18"/>
          <w:szCs w:val="18"/>
          <w:rtl w:val="0"/>
        </w:rPr>
        <w:t xml:space="preserve"> Mã số thuế đơn vị phụ thuộc/Mã số địa điểm kinh doanh:………………………………………………………………………</w:t>
      </w:r>
    </w:p>
    <w:p w:rsidR="00000000" w:rsidDel="00000000" w:rsidP="00000000" w:rsidRDefault="00000000" w:rsidRPr="00000000" w14:paraId="00000012">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Fonts w:ascii="Times New Roman" w:cs="Times New Roman" w:eastAsia="Times New Roman" w:hAnsi="Times New Roman"/>
          <w:sz w:val="18"/>
          <w:szCs w:val="18"/>
          <w:rtl w:val="0"/>
        </w:rPr>
        <w:t xml:space="preserve"> Địa chỉ nơi có hoạt động sản xuất kinh doanh khác tỉnh nơi đóng trụ sở chính:</w:t>
      </w:r>
    </w:p>
    <w:p w:rsidR="00000000" w:rsidDel="00000000" w:rsidP="00000000" w:rsidRDefault="00000000" w:rsidRPr="00000000" w14:paraId="00000013">
      <w:pPr>
        <w:widowControl w:val="0"/>
        <w:spacing w:after="60" w:before="60" w:line="240" w:lineRule="auto"/>
        <w:ind w:left="1"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[11a]</w:t>
      </w:r>
      <w:r w:rsidDel="00000000" w:rsidR="00000000" w:rsidRPr="00000000">
        <w:rPr>
          <w:rFonts w:ascii="Times New Roman" w:cs="Times New Roman" w:eastAsia="Times New Roman" w:hAnsi="Times New Roman"/>
          <w:sz w:val="18"/>
          <w:szCs w:val="18"/>
          <w:rtl w:val="0"/>
        </w:rPr>
        <w:t xml:space="preserve"> Phường/xã………………….…     </w:t>
      </w:r>
      <w:r w:rsidDel="00000000" w:rsidR="00000000" w:rsidRPr="00000000">
        <w:rPr>
          <w:rFonts w:ascii="Times New Roman" w:cs="Times New Roman" w:eastAsia="Times New Roman" w:hAnsi="Times New Roman"/>
          <w:b w:val="1"/>
          <w:sz w:val="18"/>
          <w:szCs w:val="18"/>
          <w:rtl w:val="0"/>
        </w:rPr>
        <w:t xml:space="preserve">[11b] </w:t>
      </w:r>
      <w:r w:rsidDel="00000000" w:rsidR="00000000" w:rsidRPr="00000000">
        <w:rPr>
          <w:rFonts w:ascii="Times New Roman" w:cs="Times New Roman" w:eastAsia="Times New Roman" w:hAnsi="Times New Roman"/>
          <w:sz w:val="18"/>
          <w:szCs w:val="18"/>
          <w:rtl w:val="0"/>
        </w:rPr>
        <w:t xml:space="preserve">Quận/Huyện  ……………………  </w:t>
      </w:r>
      <w:r w:rsidDel="00000000" w:rsidR="00000000" w:rsidRPr="00000000">
        <w:rPr>
          <w:rFonts w:ascii="Times New Roman" w:cs="Times New Roman" w:eastAsia="Times New Roman" w:hAnsi="Times New Roman"/>
          <w:b w:val="1"/>
          <w:sz w:val="18"/>
          <w:szCs w:val="18"/>
          <w:rtl w:val="0"/>
        </w:rPr>
        <w:t xml:space="preserve">[11c]</w:t>
      </w:r>
      <w:r w:rsidDel="00000000" w:rsidR="00000000" w:rsidRPr="00000000">
        <w:rPr>
          <w:rFonts w:ascii="Times New Roman" w:cs="Times New Roman" w:eastAsia="Times New Roman" w:hAnsi="Times New Roman"/>
          <w:sz w:val="18"/>
          <w:szCs w:val="18"/>
          <w:rtl w:val="0"/>
        </w:rPr>
        <w:t xml:space="preserve"> Tỉnh/Thành phố……………………...</w:t>
      </w:r>
    </w:p>
    <w:p w:rsidR="00000000" w:rsidDel="00000000" w:rsidP="00000000" w:rsidRDefault="00000000" w:rsidRPr="00000000" w14:paraId="00000014">
      <w:pPr>
        <w:widowControl w:val="0"/>
        <w:spacing w:after="60" w:before="60" w:line="240" w:lineRule="auto"/>
        <w:ind w:firstLine="284"/>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widowControl w:val="0"/>
        <w:spacing w:after="60" w:before="60" w:line="240" w:lineRule="auto"/>
        <w:ind w:firstLine="284"/>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Đơn vị tiền: Đồng Việt Nam</w:t>
      </w:r>
      <w:r w:rsidDel="00000000" w:rsidR="00000000" w:rsidRPr="00000000">
        <w:rPr>
          <w:rtl w:val="0"/>
        </w:rPr>
      </w:r>
    </w:p>
    <w:tbl>
      <w:tblPr>
        <w:tblStyle w:val="Table2"/>
        <w:tblW w:w="97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
        <w:gridCol w:w="5243"/>
        <w:gridCol w:w="427"/>
        <w:gridCol w:w="427"/>
        <w:gridCol w:w="431"/>
        <w:gridCol w:w="1135"/>
        <w:gridCol w:w="482"/>
        <w:gridCol w:w="1213"/>
        <w:tblGridChange w:id="0">
          <w:tblGrid>
            <w:gridCol w:w="391"/>
            <w:gridCol w:w="5243"/>
            <w:gridCol w:w="427"/>
            <w:gridCol w:w="427"/>
            <w:gridCol w:w="431"/>
            <w:gridCol w:w="1135"/>
            <w:gridCol w:w="482"/>
            <w:gridCol w:w="1213"/>
          </w:tblGrid>
        </w:tblGridChange>
      </w:tblGrid>
      <w:tr>
        <w:trPr>
          <w:cantSplit w:val="0"/>
          <w:trHeight w:val="510" w:hRule="atLeast"/>
          <w:tblHeader w:val="0"/>
        </w:trPr>
        <w:tc>
          <w:tcPr>
            <w:vAlign w:val="center"/>
          </w:tcPr>
          <w:p w:rsidR="00000000" w:rsidDel="00000000" w:rsidP="00000000" w:rsidRDefault="00000000" w:rsidRPr="00000000" w14:paraId="0000001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STT</w:t>
            </w:r>
            <w:r w:rsidDel="00000000" w:rsidR="00000000" w:rsidRPr="00000000">
              <w:rPr>
                <w:rtl w:val="0"/>
              </w:rPr>
            </w:r>
          </w:p>
        </w:tc>
        <w:tc>
          <w:tcPr>
            <w:gridSpan w:val="3"/>
            <w:vAlign w:val="center"/>
          </w:tcPr>
          <w:p w:rsidR="00000000" w:rsidDel="00000000" w:rsidP="00000000" w:rsidRDefault="00000000" w:rsidRPr="00000000" w14:paraId="00000017">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Chỉ tiêu</w:t>
            </w:r>
            <w:r w:rsidDel="00000000" w:rsidR="00000000" w:rsidRPr="00000000">
              <w:rPr>
                <w:rtl w:val="0"/>
              </w:rPr>
            </w:r>
          </w:p>
        </w:tc>
        <w:tc>
          <w:tcPr>
            <w:gridSpan w:val="2"/>
            <w:vAlign w:val="center"/>
          </w:tcPr>
          <w:p w:rsidR="00000000" w:rsidDel="00000000" w:rsidP="00000000" w:rsidRDefault="00000000" w:rsidRPr="00000000" w14:paraId="0000001A">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Giá trị hàng hóa, dịch vụ</w:t>
              <w:br w:type="textWrapping"/>
              <w:t xml:space="preserve">(chưa có thuế giá trị gia tăng)</w:t>
            </w:r>
            <w:r w:rsidDel="00000000" w:rsidR="00000000" w:rsidRPr="00000000">
              <w:rPr>
                <w:rtl w:val="0"/>
              </w:rPr>
            </w:r>
          </w:p>
        </w:tc>
        <w:tc>
          <w:tcPr>
            <w:gridSpan w:val="2"/>
            <w:vAlign w:val="center"/>
          </w:tcPr>
          <w:p w:rsidR="00000000" w:rsidDel="00000000" w:rsidP="00000000" w:rsidRDefault="00000000" w:rsidRPr="00000000" w14:paraId="0000001C">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w:t>
            </w:r>
            <w:r w:rsidDel="00000000" w:rsidR="00000000" w:rsidRPr="00000000">
              <w:rPr>
                <w:rtl w:val="0"/>
              </w:rPr>
            </w:r>
          </w:p>
        </w:tc>
      </w:tr>
      <w:tr>
        <w:trPr>
          <w:cantSplit w:val="0"/>
          <w:trHeight w:val="263" w:hRule="atLeast"/>
          <w:tblHeader w:val="0"/>
        </w:trPr>
        <w:tc>
          <w:tcPr>
            <w:vAlign w:val="center"/>
          </w:tcPr>
          <w:p w:rsidR="00000000" w:rsidDel="00000000" w:rsidP="00000000" w:rsidRDefault="00000000" w:rsidRPr="00000000" w14:paraId="0000001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w:t>
            </w:r>
            <w:r w:rsidDel="00000000" w:rsidR="00000000" w:rsidRPr="00000000">
              <w:rPr>
                <w:rtl w:val="0"/>
              </w:rPr>
            </w:r>
          </w:p>
        </w:tc>
        <w:tc>
          <w:tcPr>
            <w:vAlign w:val="center"/>
          </w:tcPr>
          <w:p w:rsidR="00000000" w:rsidDel="00000000" w:rsidP="00000000" w:rsidRDefault="00000000" w:rsidRPr="00000000" w14:paraId="0000001F">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Không phát sinh hoạt động mua, bán trong kỳ (đánh dấu "X")</w:t>
            </w:r>
            <w:r w:rsidDel="00000000" w:rsidR="00000000" w:rsidRPr="00000000">
              <w:rPr>
                <w:rtl w:val="0"/>
              </w:rPr>
            </w:r>
          </w:p>
        </w:tc>
        <w:tc>
          <w:tcPr>
            <w:vAlign w:val="center"/>
          </w:tcPr>
          <w:p w:rsidR="00000000" w:rsidDel="00000000" w:rsidP="00000000" w:rsidRDefault="00000000" w:rsidRPr="00000000" w14:paraId="00000020">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[21]</w:t>
            </w:r>
            <w:r w:rsidDel="00000000" w:rsidR="00000000" w:rsidRPr="00000000">
              <w:rPr>
                <w:rtl w:val="0"/>
              </w:rPr>
            </w:r>
          </w:p>
        </w:tc>
        <w:tc>
          <w:tcPr>
            <w:vAlign w:val="center"/>
          </w:tcPr>
          <w:p w:rsidR="00000000" w:rsidDel="00000000" w:rsidP="00000000" w:rsidRDefault="00000000" w:rsidRPr="00000000" w14:paraId="00000021">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gridSpan w:val="4"/>
            <w:vAlign w:val="center"/>
          </w:tcPr>
          <w:p w:rsidR="00000000" w:rsidDel="00000000" w:rsidP="00000000" w:rsidRDefault="00000000" w:rsidRPr="00000000" w14:paraId="00000022">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2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w:t>
            </w:r>
            <w:r w:rsidDel="00000000" w:rsidR="00000000" w:rsidRPr="00000000">
              <w:rPr>
                <w:rtl w:val="0"/>
              </w:rPr>
            </w:r>
          </w:p>
        </w:tc>
        <w:tc>
          <w:tcPr>
            <w:gridSpan w:val="5"/>
            <w:vAlign w:val="center"/>
          </w:tcPr>
          <w:p w:rsidR="00000000" w:rsidDel="00000000" w:rsidP="00000000" w:rsidRDefault="00000000" w:rsidRPr="00000000" w14:paraId="00000027">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còn được khấu trừ kỳ trước chuyển sang</w:t>
            </w:r>
            <w:r w:rsidDel="00000000" w:rsidR="00000000" w:rsidRPr="00000000">
              <w:rPr>
                <w:rtl w:val="0"/>
              </w:rPr>
            </w:r>
          </w:p>
        </w:tc>
        <w:tc>
          <w:tcPr>
            <w:vAlign w:val="center"/>
          </w:tcPr>
          <w:p w:rsidR="00000000" w:rsidDel="00000000" w:rsidP="00000000" w:rsidRDefault="00000000" w:rsidRPr="00000000" w14:paraId="0000002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[22]</w:t>
            </w:r>
            <w:r w:rsidDel="00000000" w:rsidR="00000000" w:rsidRPr="00000000">
              <w:rPr>
                <w:rtl w:val="0"/>
              </w:rPr>
            </w:r>
          </w:p>
        </w:tc>
        <w:tc>
          <w:tcPr>
            <w:vAlign w:val="center"/>
          </w:tcPr>
          <w:p w:rsidR="00000000" w:rsidDel="00000000" w:rsidP="00000000" w:rsidRDefault="00000000" w:rsidRPr="00000000" w14:paraId="0000002D">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40" w:hRule="atLeast"/>
          <w:tblHeader w:val="0"/>
        </w:trPr>
        <w:tc>
          <w:tcPr>
            <w:vAlign w:val="center"/>
          </w:tcPr>
          <w:p w:rsidR="00000000" w:rsidDel="00000000" w:rsidP="00000000" w:rsidRDefault="00000000" w:rsidRPr="00000000" w14:paraId="0000002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w:t>
            </w:r>
            <w:r w:rsidDel="00000000" w:rsidR="00000000" w:rsidRPr="00000000">
              <w:rPr>
                <w:rtl w:val="0"/>
              </w:rPr>
            </w:r>
          </w:p>
        </w:tc>
        <w:tc>
          <w:tcPr>
            <w:gridSpan w:val="7"/>
            <w:vAlign w:val="center"/>
          </w:tcPr>
          <w:p w:rsidR="00000000" w:rsidDel="00000000" w:rsidP="00000000" w:rsidRDefault="00000000" w:rsidRPr="00000000" w14:paraId="0000002F">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Kê khai thuế giá trị gia tăng phải nộp ngân sách nhà nước</w:t>
            </w: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3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w:t>
            </w:r>
            <w:r w:rsidDel="00000000" w:rsidR="00000000" w:rsidRPr="00000000">
              <w:rPr>
                <w:rtl w:val="0"/>
              </w:rPr>
            </w:r>
          </w:p>
        </w:tc>
        <w:tc>
          <w:tcPr>
            <w:gridSpan w:val="7"/>
            <w:vAlign w:val="center"/>
          </w:tcPr>
          <w:p w:rsidR="00000000" w:rsidDel="00000000" w:rsidP="00000000" w:rsidRDefault="00000000" w:rsidRPr="00000000" w14:paraId="00000037">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mua vào trong kỳ</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3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gridSpan w:val="3"/>
            <w:vAlign w:val="center"/>
          </w:tcPr>
          <w:p w:rsidR="00000000" w:rsidDel="00000000" w:rsidP="00000000" w:rsidRDefault="00000000" w:rsidRPr="00000000" w14:paraId="0000003F">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Giá trị và thuế giá trị gia tăng của hàng hóa, dịch vụ mua vào</w:t>
            </w:r>
          </w:p>
        </w:tc>
        <w:tc>
          <w:tcPr>
            <w:vAlign w:val="center"/>
          </w:tcPr>
          <w:p w:rsidR="00000000" w:rsidDel="00000000" w:rsidP="00000000" w:rsidRDefault="00000000" w:rsidRPr="00000000" w14:paraId="00000042">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[23]</w:t>
            </w:r>
            <w:r w:rsidDel="00000000" w:rsidR="00000000" w:rsidRPr="00000000">
              <w:rPr>
                <w:rtl w:val="0"/>
              </w:rPr>
            </w:r>
          </w:p>
        </w:tc>
        <w:tc>
          <w:tcPr>
            <w:vAlign w:val="center"/>
          </w:tcPr>
          <w:p w:rsidR="00000000" w:rsidDel="00000000" w:rsidP="00000000" w:rsidRDefault="00000000" w:rsidRPr="00000000" w14:paraId="00000043">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c>
          <w:tcPr>
            <w:vAlign w:val="center"/>
          </w:tcPr>
          <w:p w:rsidR="00000000" w:rsidDel="00000000" w:rsidP="00000000" w:rsidRDefault="00000000" w:rsidRPr="00000000" w14:paraId="00000044">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45">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55" w:hRule="atLeast"/>
          <w:tblHeader w:val="0"/>
        </w:trPr>
        <w:tc>
          <w:tcPr>
            <w:vAlign w:val="center"/>
          </w:tcPr>
          <w:p w:rsidR="00000000" w:rsidDel="00000000" w:rsidP="00000000" w:rsidRDefault="00000000" w:rsidRPr="00000000" w14:paraId="00000046">
            <w:pPr>
              <w:spacing w:line="240" w:lineRule="auto"/>
              <w:ind w:left="-113" w:right="-113" w:firstLine="0"/>
              <w:jc w:val="center"/>
              <w:rPr>
                <w:rFonts w:ascii="Times New Roman" w:cs="Times New Roman" w:eastAsia="Times New Roman" w:hAnsi="Times New Roman"/>
                <w:color w:val="000000"/>
                <w:sz w:val="18"/>
                <w:szCs w:val="18"/>
              </w:rPr>
            </w:pPr>
            <w:r w:rsidDel="00000000" w:rsidR="00000000" w:rsidRPr="00000000">
              <w:rPr>
                <w:rtl w:val="0"/>
              </w:rPr>
            </w:r>
          </w:p>
        </w:tc>
        <w:tc>
          <w:tcPr>
            <w:gridSpan w:val="3"/>
            <w:vAlign w:val="center"/>
          </w:tcPr>
          <w:p w:rsidR="00000000" w:rsidDel="00000000" w:rsidP="00000000" w:rsidRDefault="00000000" w:rsidRPr="00000000" w14:paraId="00000047">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Trong đó: hàng hóa, dịch vụ nhập khẩu</w:t>
            </w:r>
          </w:p>
        </w:tc>
        <w:tc>
          <w:tcPr>
            <w:vAlign w:val="center"/>
          </w:tcPr>
          <w:p w:rsidR="00000000" w:rsidDel="00000000" w:rsidP="00000000" w:rsidRDefault="00000000" w:rsidRPr="00000000" w14:paraId="0000004A">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[23a]</w:t>
            </w:r>
            <w:r w:rsidDel="00000000" w:rsidR="00000000" w:rsidRPr="00000000">
              <w:rPr>
                <w:rtl w:val="0"/>
              </w:rPr>
            </w:r>
          </w:p>
        </w:tc>
        <w:tc>
          <w:tcPr>
            <w:vAlign w:val="center"/>
          </w:tcPr>
          <w:p w:rsidR="00000000" w:rsidDel="00000000" w:rsidP="00000000" w:rsidRDefault="00000000" w:rsidRPr="00000000" w14:paraId="0000004B">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04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[24a]</w:t>
            </w:r>
            <w:r w:rsidDel="00000000" w:rsidR="00000000" w:rsidRPr="00000000">
              <w:rPr>
                <w:rtl w:val="0"/>
              </w:rPr>
            </w:r>
          </w:p>
        </w:tc>
        <w:tc>
          <w:tcPr>
            <w:vAlign w:val="center"/>
          </w:tcPr>
          <w:p w:rsidR="00000000" w:rsidDel="00000000" w:rsidP="00000000" w:rsidRDefault="00000000" w:rsidRPr="00000000" w14:paraId="0000004D">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4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r w:rsidDel="00000000" w:rsidR="00000000" w:rsidRPr="00000000">
              <w:rPr>
                <w:rtl w:val="0"/>
              </w:rPr>
            </w:r>
          </w:p>
        </w:tc>
        <w:tc>
          <w:tcPr>
            <w:gridSpan w:val="5"/>
            <w:vAlign w:val="center"/>
          </w:tcPr>
          <w:p w:rsidR="00000000" w:rsidDel="00000000" w:rsidP="00000000" w:rsidRDefault="00000000" w:rsidRPr="00000000" w14:paraId="0000004F">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của hàng hóa, dịch vụ mua vào được khấu trừ kỳ này</w:t>
            </w:r>
          </w:p>
        </w:tc>
        <w:tc>
          <w:tcPr>
            <w:vAlign w:val="center"/>
          </w:tcPr>
          <w:p w:rsidR="00000000" w:rsidDel="00000000" w:rsidP="00000000" w:rsidRDefault="00000000" w:rsidRPr="00000000" w14:paraId="00000054">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[25]</w:t>
            </w:r>
            <w:r w:rsidDel="00000000" w:rsidR="00000000" w:rsidRPr="00000000">
              <w:rPr>
                <w:rtl w:val="0"/>
              </w:rPr>
            </w:r>
          </w:p>
        </w:tc>
        <w:tc>
          <w:tcPr>
            <w:vAlign w:val="center"/>
          </w:tcPr>
          <w:p w:rsidR="00000000" w:rsidDel="00000000" w:rsidP="00000000" w:rsidRDefault="00000000" w:rsidRPr="00000000" w14:paraId="00000055">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55" w:hRule="atLeast"/>
          <w:tblHeader w:val="0"/>
        </w:trPr>
        <w:tc>
          <w:tcPr>
            <w:vAlign w:val="center"/>
          </w:tcPr>
          <w:p w:rsidR="00000000" w:rsidDel="00000000" w:rsidP="00000000" w:rsidRDefault="00000000" w:rsidRPr="00000000" w14:paraId="0000005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II</w:t>
            </w:r>
            <w:r w:rsidDel="00000000" w:rsidR="00000000" w:rsidRPr="00000000">
              <w:rPr>
                <w:rtl w:val="0"/>
              </w:rPr>
            </w:r>
          </w:p>
        </w:tc>
        <w:tc>
          <w:tcPr>
            <w:gridSpan w:val="7"/>
            <w:vAlign w:val="center"/>
          </w:tcPr>
          <w:p w:rsidR="00000000" w:rsidDel="00000000" w:rsidP="00000000" w:rsidRDefault="00000000" w:rsidRPr="00000000" w14:paraId="00000057">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bán ra trong kỳ</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5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gridSpan w:val="3"/>
            <w:vAlign w:val="center"/>
          </w:tcPr>
          <w:p w:rsidR="00000000" w:rsidDel="00000000" w:rsidP="00000000" w:rsidRDefault="00000000" w:rsidRPr="00000000" w14:paraId="0000005F">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hóa, dịch vụ bán ra không chịu thuế giá trị gia tăng </w:t>
            </w:r>
            <w:r w:rsidDel="00000000" w:rsidR="00000000" w:rsidRPr="00000000">
              <w:rPr>
                <w:rtl w:val="0"/>
              </w:rPr>
            </w:r>
          </w:p>
        </w:tc>
        <w:tc>
          <w:tcPr>
            <w:vAlign w:val="center"/>
          </w:tcPr>
          <w:p w:rsidR="00000000" w:rsidDel="00000000" w:rsidP="00000000" w:rsidRDefault="00000000" w:rsidRPr="00000000" w14:paraId="00000062">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[26]</w:t>
            </w:r>
            <w:r w:rsidDel="00000000" w:rsidR="00000000" w:rsidRPr="00000000">
              <w:rPr>
                <w:rtl w:val="0"/>
              </w:rPr>
            </w:r>
          </w:p>
        </w:tc>
        <w:tc>
          <w:tcPr>
            <w:vAlign w:val="center"/>
          </w:tcPr>
          <w:p w:rsidR="00000000" w:rsidDel="00000000" w:rsidP="00000000" w:rsidRDefault="00000000" w:rsidRPr="00000000" w14:paraId="00000063">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64">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6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r w:rsidDel="00000000" w:rsidR="00000000" w:rsidRPr="00000000">
              <w:rPr>
                <w:rtl w:val="0"/>
              </w:rPr>
            </w:r>
          </w:p>
        </w:tc>
        <w:tc>
          <w:tcPr>
            <w:gridSpan w:val="3"/>
            <w:vAlign w:val="center"/>
          </w:tcPr>
          <w:p w:rsidR="00000000" w:rsidDel="00000000" w:rsidP="00000000" w:rsidRDefault="00000000" w:rsidRPr="00000000" w14:paraId="00000067">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hóa, dịch vụ bán ra chịu thuế giá trị gia tăng ([27]=[29]+[30]+[32]+[32a]; [28]=[31]+[33])</w:t>
            </w:r>
            <w:r w:rsidDel="00000000" w:rsidR="00000000" w:rsidRPr="00000000">
              <w:rPr>
                <w:rtl w:val="0"/>
              </w:rPr>
            </w:r>
          </w:p>
        </w:tc>
        <w:tc>
          <w:tcPr>
            <w:vAlign w:val="center"/>
          </w:tcPr>
          <w:p w:rsidR="00000000" w:rsidDel="00000000" w:rsidP="00000000" w:rsidRDefault="00000000" w:rsidRPr="00000000" w14:paraId="0000006A">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[27]</w:t>
            </w: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06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[28]</w:t>
            </w:r>
            <w:r w:rsidDel="00000000" w:rsidR="00000000" w:rsidRPr="00000000">
              <w:rPr>
                <w:rtl w:val="0"/>
              </w:rPr>
            </w:r>
          </w:p>
        </w:tc>
        <w:tc>
          <w:tcPr>
            <w:vAlign w:val="center"/>
          </w:tcPr>
          <w:p w:rsidR="00000000" w:rsidDel="00000000" w:rsidP="00000000" w:rsidRDefault="00000000" w:rsidRPr="00000000" w14:paraId="0000006D">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6E">
            <w:pPr>
              <w:spacing w:line="240" w:lineRule="auto"/>
              <w:ind w:left="-113" w:right="-113"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w:t>
            </w:r>
          </w:p>
        </w:tc>
        <w:tc>
          <w:tcPr>
            <w:gridSpan w:val="3"/>
            <w:vAlign w:val="center"/>
          </w:tcPr>
          <w:p w:rsidR="00000000" w:rsidDel="00000000" w:rsidP="00000000" w:rsidRDefault="00000000" w:rsidRPr="00000000" w14:paraId="0000006F">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bán ra chịu thuế suất 0%</w:t>
            </w:r>
          </w:p>
        </w:tc>
        <w:tc>
          <w:tcPr>
            <w:vAlign w:val="center"/>
          </w:tcPr>
          <w:p w:rsidR="00000000" w:rsidDel="00000000" w:rsidP="00000000" w:rsidRDefault="00000000" w:rsidRPr="00000000" w14:paraId="00000072">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[29]</w:t>
            </w:r>
            <w:r w:rsidDel="00000000" w:rsidR="00000000" w:rsidRPr="00000000">
              <w:rPr>
                <w:rtl w:val="0"/>
              </w:rPr>
            </w:r>
          </w:p>
        </w:tc>
        <w:tc>
          <w:tcPr>
            <w:vAlign w:val="center"/>
          </w:tcPr>
          <w:p w:rsidR="00000000" w:rsidDel="00000000" w:rsidP="00000000" w:rsidRDefault="00000000" w:rsidRPr="00000000" w14:paraId="00000073">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74">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76">
            <w:pPr>
              <w:spacing w:line="240" w:lineRule="auto"/>
              <w:ind w:left="-113" w:right="-113"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w:t>
            </w:r>
          </w:p>
        </w:tc>
        <w:tc>
          <w:tcPr>
            <w:gridSpan w:val="3"/>
            <w:vAlign w:val="center"/>
          </w:tcPr>
          <w:p w:rsidR="00000000" w:rsidDel="00000000" w:rsidP="00000000" w:rsidRDefault="00000000" w:rsidRPr="00000000" w14:paraId="00000077">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bán ra chịu thuế suất 5%</w:t>
            </w:r>
          </w:p>
        </w:tc>
        <w:tc>
          <w:tcPr>
            <w:vAlign w:val="center"/>
          </w:tcPr>
          <w:p w:rsidR="00000000" w:rsidDel="00000000" w:rsidP="00000000" w:rsidRDefault="00000000" w:rsidRPr="00000000" w14:paraId="0000007A">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[30]</w:t>
            </w:r>
            <w:r w:rsidDel="00000000" w:rsidR="00000000" w:rsidRPr="00000000">
              <w:rPr>
                <w:rtl w:val="0"/>
              </w:rPr>
            </w:r>
          </w:p>
        </w:tc>
        <w:tc>
          <w:tcPr>
            <w:vAlign w:val="center"/>
          </w:tcPr>
          <w:p w:rsidR="00000000" w:rsidDel="00000000" w:rsidP="00000000" w:rsidRDefault="00000000" w:rsidRPr="00000000" w14:paraId="0000007B">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07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w:t>
            </w:r>
            <w:r w:rsidDel="00000000" w:rsidR="00000000" w:rsidRPr="00000000">
              <w:rPr>
                <w:rtl w:val="0"/>
              </w:rPr>
            </w:r>
          </w:p>
        </w:tc>
        <w:tc>
          <w:tcPr>
            <w:vAlign w:val="center"/>
          </w:tcPr>
          <w:p w:rsidR="00000000" w:rsidDel="00000000" w:rsidP="00000000" w:rsidRDefault="00000000" w:rsidRPr="00000000" w14:paraId="0000007D">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7E">
            <w:pPr>
              <w:spacing w:line="240" w:lineRule="auto"/>
              <w:ind w:left="-113" w:right="-113"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w:t>
            </w:r>
          </w:p>
        </w:tc>
        <w:tc>
          <w:tcPr>
            <w:gridSpan w:val="3"/>
            <w:vAlign w:val="center"/>
          </w:tcPr>
          <w:p w:rsidR="00000000" w:rsidDel="00000000" w:rsidP="00000000" w:rsidRDefault="00000000" w:rsidRPr="00000000" w14:paraId="0000007F">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bán ra chịu thuế suất 10%</w:t>
            </w:r>
          </w:p>
        </w:tc>
        <w:tc>
          <w:tcPr>
            <w:vAlign w:val="center"/>
          </w:tcPr>
          <w:p w:rsidR="00000000" w:rsidDel="00000000" w:rsidP="00000000" w:rsidRDefault="00000000" w:rsidRPr="00000000" w14:paraId="00000082">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[32]</w:t>
            </w:r>
            <w:r w:rsidDel="00000000" w:rsidR="00000000" w:rsidRPr="00000000">
              <w:rPr>
                <w:rtl w:val="0"/>
              </w:rPr>
            </w:r>
          </w:p>
        </w:tc>
        <w:tc>
          <w:tcPr>
            <w:vAlign w:val="center"/>
          </w:tcPr>
          <w:p w:rsidR="00000000" w:rsidDel="00000000" w:rsidP="00000000" w:rsidRDefault="00000000" w:rsidRPr="00000000" w14:paraId="00000083">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084">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r>
            <w:r w:rsidDel="00000000" w:rsidR="00000000" w:rsidRPr="00000000">
              <w:rPr>
                <w:rtl w:val="0"/>
              </w:rPr>
            </w:r>
          </w:p>
        </w:tc>
        <w:tc>
          <w:tcPr>
            <w:vAlign w:val="center"/>
          </w:tcPr>
          <w:p w:rsidR="00000000" w:rsidDel="00000000" w:rsidP="00000000" w:rsidRDefault="00000000" w:rsidRPr="00000000" w14:paraId="00000085">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86">
            <w:pPr>
              <w:spacing w:line="240" w:lineRule="auto"/>
              <w:ind w:left="-113" w:right="-113"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w:t>
            </w:r>
          </w:p>
        </w:tc>
        <w:tc>
          <w:tcPr>
            <w:gridSpan w:val="3"/>
            <w:vAlign w:val="center"/>
          </w:tcPr>
          <w:p w:rsidR="00000000" w:rsidDel="00000000" w:rsidP="00000000" w:rsidRDefault="00000000" w:rsidRPr="00000000" w14:paraId="00000087">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Hàng hoá, dịch vụ bán ra không tính thuế</w:t>
            </w:r>
          </w:p>
        </w:tc>
        <w:tc>
          <w:tcPr>
            <w:vAlign w:val="center"/>
          </w:tcPr>
          <w:p w:rsidR="00000000" w:rsidDel="00000000" w:rsidP="00000000" w:rsidRDefault="00000000" w:rsidRPr="00000000" w14:paraId="0000008A">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[32a]</w:t>
            </w:r>
            <w:r w:rsidDel="00000000" w:rsidR="00000000" w:rsidRPr="00000000">
              <w:rPr>
                <w:rtl w:val="0"/>
              </w:rPr>
            </w:r>
          </w:p>
        </w:tc>
        <w:tc>
          <w:tcPr>
            <w:vAlign w:val="center"/>
          </w:tcPr>
          <w:p w:rsidR="00000000" w:rsidDel="00000000" w:rsidP="00000000" w:rsidRDefault="00000000" w:rsidRPr="00000000" w14:paraId="0000008B">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8C">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8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08F">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Tổng doanh thu và thuế giá trị gia tăng của hàng hóa, dịch vụ bán ra ([34]=[26]+[27]; [35]=[28])</w:t>
            </w:r>
            <w:r w:rsidDel="00000000" w:rsidR="00000000" w:rsidRPr="00000000">
              <w:rPr>
                <w:rtl w:val="0"/>
              </w:rPr>
            </w:r>
          </w:p>
        </w:tc>
        <w:tc>
          <w:tcPr>
            <w:vAlign w:val="center"/>
          </w:tcPr>
          <w:p w:rsidR="00000000" w:rsidDel="00000000" w:rsidP="00000000" w:rsidRDefault="00000000" w:rsidRPr="00000000" w14:paraId="00000092">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[34]</w:t>
            </w:r>
            <w:r w:rsidDel="00000000" w:rsidR="00000000" w:rsidRPr="00000000">
              <w:rPr>
                <w:rtl w:val="0"/>
              </w:rPr>
            </w:r>
          </w:p>
        </w:tc>
        <w:tc>
          <w:tcPr>
            <w:vAlign w:val="center"/>
          </w:tcPr>
          <w:p w:rsidR="00000000" w:rsidDel="00000000" w:rsidP="00000000" w:rsidRDefault="00000000" w:rsidRPr="00000000" w14:paraId="00000093">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vAlign w:val="center"/>
          </w:tcPr>
          <w:p w:rsidR="00000000" w:rsidDel="00000000" w:rsidP="00000000" w:rsidRDefault="00000000" w:rsidRPr="00000000" w14:paraId="00000094">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[35]</w:t>
            </w:r>
            <w:r w:rsidDel="00000000" w:rsidR="00000000" w:rsidRPr="00000000">
              <w:rPr>
                <w:rtl w:val="0"/>
              </w:rPr>
            </w:r>
          </w:p>
        </w:tc>
        <w:tc>
          <w:tcPr>
            <w:vAlign w:val="center"/>
          </w:tcPr>
          <w:p w:rsidR="00000000" w:rsidDel="00000000" w:rsidP="00000000" w:rsidRDefault="00000000" w:rsidRPr="00000000" w14:paraId="00000095">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9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III</w:t>
            </w:r>
            <w:r w:rsidDel="00000000" w:rsidR="00000000" w:rsidRPr="00000000">
              <w:rPr>
                <w:rtl w:val="0"/>
              </w:rPr>
            </w:r>
          </w:p>
        </w:tc>
        <w:tc>
          <w:tcPr>
            <w:gridSpan w:val="5"/>
            <w:vAlign w:val="center"/>
          </w:tcPr>
          <w:p w:rsidR="00000000" w:rsidDel="00000000" w:rsidP="00000000" w:rsidRDefault="00000000" w:rsidRPr="00000000" w14:paraId="00000097">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phát sinh trong kỳ ([36]=[35]-[25])</w:t>
            </w:r>
            <w:r w:rsidDel="00000000" w:rsidR="00000000" w:rsidRPr="00000000">
              <w:rPr>
                <w:rtl w:val="0"/>
              </w:rPr>
            </w:r>
          </w:p>
        </w:tc>
        <w:tc>
          <w:tcPr>
            <w:vAlign w:val="center"/>
          </w:tcPr>
          <w:p w:rsidR="00000000" w:rsidDel="00000000" w:rsidP="00000000" w:rsidRDefault="00000000" w:rsidRPr="00000000" w14:paraId="0000009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[36]</w:t>
            </w:r>
            <w:r w:rsidDel="00000000" w:rsidR="00000000" w:rsidRPr="00000000">
              <w:rPr>
                <w:rtl w:val="0"/>
              </w:rPr>
            </w:r>
          </w:p>
        </w:tc>
        <w:tc>
          <w:tcPr>
            <w:vAlign w:val="center"/>
          </w:tcPr>
          <w:p w:rsidR="00000000" w:rsidDel="00000000" w:rsidP="00000000" w:rsidRDefault="00000000" w:rsidRPr="00000000" w14:paraId="0000009D">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9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IV</w:t>
            </w:r>
            <w:r w:rsidDel="00000000" w:rsidR="00000000" w:rsidRPr="00000000">
              <w:rPr>
                <w:rtl w:val="0"/>
              </w:rPr>
            </w:r>
          </w:p>
        </w:tc>
        <w:tc>
          <w:tcPr>
            <w:gridSpan w:val="7"/>
            <w:vAlign w:val="center"/>
          </w:tcPr>
          <w:p w:rsidR="00000000" w:rsidDel="00000000" w:rsidP="00000000" w:rsidRDefault="00000000" w:rsidRPr="00000000" w14:paraId="0000009F">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Điều chỉnh tăng, giảm thuế giá trị gia tăng còn được khấu trừ của các kỳ trước</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A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gridSpan w:val="5"/>
            <w:vAlign w:val="center"/>
          </w:tcPr>
          <w:p w:rsidR="00000000" w:rsidDel="00000000" w:rsidP="00000000" w:rsidRDefault="00000000" w:rsidRPr="00000000" w14:paraId="000000A7">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Điều chỉnh giảm </w:t>
            </w:r>
          </w:p>
        </w:tc>
        <w:tc>
          <w:tcPr>
            <w:vAlign w:val="center"/>
          </w:tcPr>
          <w:p w:rsidR="00000000" w:rsidDel="00000000" w:rsidP="00000000" w:rsidRDefault="00000000" w:rsidRPr="00000000" w14:paraId="000000A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[37]</w:t>
            </w:r>
            <w:r w:rsidDel="00000000" w:rsidR="00000000" w:rsidRPr="00000000">
              <w:rPr>
                <w:rtl w:val="0"/>
              </w:rPr>
            </w:r>
          </w:p>
        </w:tc>
        <w:tc>
          <w:tcPr>
            <w:vAlign w:val="center"/>
          </w:tcPr>
          <w:p w:rsidR="00000000" w:rsidDel="00000000" w:rsidP="00000000" w:rsidRDefault="00000000" w:rsidRPr="00000000" w14:paraId="000000AD">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55" w:hRule="atLeast"/>
          <w:tblHeader w:val="0"/>
        </w:trPr>
        <w:tc>
          <w:tcPr>
            <w:vAlign w:val="center"/>
          </w:tcPr>
          <w:p w:rsidR="00000000" w:rsidDel="00000000" w:rsidP="00000000" w:rsidRDefault="00000000" w:rsidRPr="00000000" w14:paraId="000000A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r w:rsidDel="00000000" w:rsidR="00000000" w:rsidRPr="00000000">
              <w:rPr>
                <w:rtl w:val="0"/>
              </w:rPr>
            </w:r>
          </w:p>
        </w:tc>
        <w:tc>
          <w:tcPr>
            <w:gridSpan w:val="5"/>
            <w:vAlign w:val="center"/>
          </w:tcPr>
          <w:p w:rsidR="00000000" w:rsidDel="00000000" w:rsidP="00000000" w:rsidRDefault="00000000" w:rsidRPr="00000000" w14:paraId="000000AF">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Điều chỉnh tăng </w:t>
            </w:r>
          </w:p>
        </w:tc>
        <w:tc>
          <w:tcPr>
            <w:vAlign w:val="center"/>
          </w:tcPr>
          <w:p w:rsidR="00000000" w:rsidDel="00000000" w:rsidP="00000000" w:rsidRDefault="00000000" w:rsidRPr="00000000" w14:paraId="000000B4">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[38]</w:t>
            </w:r>
            <w:r w:rsidDel="00000000" w:rsidR="00000000" w:rsidRPr="00000000">
              <w:rPr>
                <w:rtl w:val="0"/>
              </w:rPr>
            </w:r>
          </w:p>
        </w:tc>
        <w:tc>
          <w:tcPr>
            <w:vAlign w:val="center"/>
          </w:tcPr>
          <w:p w:rsidR="00000000" w:rsidDel="00000000" w:rsidP="00000000" w:rsidRDefault="00000000" w:rsidRPr="00000000" w14:paraId="000000B5">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63" w:hRule="atLeast"/>
          <w:tblHeader w:val="0"/>
        </w:trPr>
        <w:tc>
          <w:tcPr>
            <w:vAlign w:val="center"/>
          </w:tcPr>
          <w:p w:rsidR="00000000" w:rsidDel="00000000" w:rsidP="00000000" w:rsidRDefault="00000000" w:rsidRPr="00000000" w14:paraId="000000B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w:t>
            </w:r>
            <w:r w:rsidDel="00000000" w:rsidR="00000000" w:rsidRPr="00000000">
              <w:rPr>
                <w:rtl w:val="0"/>
              </w:rPr>
            </w:r>
          </w:p>
        </w:tc>
        <w:tc>
          <w:tcPr>
            <w:gridSpan w:val="5"/>
            <w:vAlign w:val="center"/>
          </w:tcPr>
          <w:p w:rsidR="00000000" w:rsidDel="00000000" w:rsidP="00000000" w:rsidRDefault="00000000" w:rsidRPr="00000000" w14:paraId="000000B7">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nhận bàn giao được khấu trừ trong kỳ</w:t>
            </w:r>
            <w:r w:rsidDel="00000000" w:rsidR="00000000" w:rsidRPr="00000000">
              <w:rPr>
                <w:rtl w:val="0"/>
              </w:rPr>
            </w:r>
          </w:p>
        </w:tc>
        <w:tc>
          <w:tcPr>
            <w:vAlign w:val="center"/>
          </w:tcPr>
          <w:p w:rsidR="00000000" w:rsidDel="00000000" w:rsidP="00000000" w:rsidRDefault="00000000" w:rsidRPr="00000000" w14:paraId="000000BC">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[39a]</w:t>
            </w:r>
            <w:r w:rsidDel="00000000" w:rsidR="00000000" w:rsidRPr="00000000">
              <w:rPr>
                <w:rtl w:val="0"/>
              </w:rPr>
            </w:r>
          </w:p>
        </w:tc>
        <w:tc>
          <w:tcPr>
            <w:vAlign w:val="center"/>
          </w:tcPr>
          <w:p w:rsidR="00000000" w:rsidDel="00000000" w:rsidP="00000000" w:rsidRDefault="00000000" w:rsidRPr="00000000" w14:paraId="000000BD">
            <w:pP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tc>
      </w:tr>
      <w:tr>
        <w:trPr>
          <w:cantSplit w:val="0"/>
          <w:trHeight w:val="255" w:hRule="atLeast"/>
          <w:tblHeader w:val="0"/>
        </w:trPr>
        <w:tc>
          <w:tcPr>
            <w:vAlign w:val="center"/>
          </w:tcPr>
          <w:p w:rsidR="00000000" w:rsidDel="00000000" w:rsidP="00000000" w:rsidRDefault="00000000" w:rsidRPr="00000000" w14:paraId="000000BE">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w:t>
            </w:r>
            <w:r w:rsidDel="00000000" w:rsidR="00000000" w:rsidRPr="00000000">
              <w:rPr>
                <w:rtl w:val="0"/>
              </w:rPr>
            </w:r>
          </w:p>
        </w:tc>
        <w:tc>
          <w:tcPr>
            <w:gridSpan w:val="7"/>
            <w:vAlign w:val="center"/>
          </w:tcPr>
          <w:p w:rsidR="00000000" w:rsidDel="00000000" w:rsidP="00000000" w:rsidRDefault="00000000" w:rsidRPr="00000000" w14:paraId="000000BF">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Xác định nghĩa vụ thuế giá trị gia tăng phải nộp trong kỳ:</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C6">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gridSpan w:val="5"/>
            <w:vAlign w:val="center"/>
          </w:tcPr>
          <w:p w:rsidR="00000000" w:rsidDel="00000000" w:rsidP="00000000" w:rsidRDefault="00000000" w:rsidRPr="00000000" w14:paraId="000000C7">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phải nộp của hoạt động sản xuất kinh doanh trong kỳ</w:t>
            </w: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b w:val="0"/>
                <w:color w:val="000000"/>
                <w:sz w:val="18"/>
                <w:szCs w:val="18"/>
              </w:rPr>
            </w:pPr>
            <w:r w:rsidDel="00000000" w:rsidR="00000000" w:rsidRPr="00000000">
              <w:rPr>
                <w:rFonts w:ascii="Gungsuh" w:cs="Gungsuh" w:eastAsia="Gungsuh" w:hAnsi="Gungsuh"/>
                <w:color w:val="000000"/>
                <w:sz w:val="18"/>
                <w:szCs w:val="18"/>
                <w:rtl w:val="0"/>
              </w:rPr>
              <w:t xml:space="preserve">{[40a]=([36]-[22]+[37]-[38]-[39a]) ≥ 0}</w:t>
            </w:r>
            <w:r w:rsidDel="00000000" w:rsidR="00000000" w:rsidRPr="00000000">
              <w:rPr>
                <w:rtl w:val="0"/>
              </w:rPr>
            </w:r>
          </w:p>
        </w:tc>
        <w:tc>
          <w:tcPr>
            <w:vAlign w:val="center"/>
          </w:tcPr>
          <w:p w:rsidR="00000000" w:rsidDel="00000000" w:rsidP="00000000" w:rsidRDefault="00000000" w:rsidRPr="00000000" w14:paraId="000000CD">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[40a]</w:t>
            </w:r>
            <w:r w:rsidDel="00000000" w:rsidR="00000000" w:rsidRPr="00000000">
              <w:rPr>
                <w:rtl w:val="0"/>
              </w:rPr>
            </w:r>
          </w:p>
        </w:tc>
        <w:tc>
          <w:tcPr>
            <w:vAlign w:val="center"/>
          </w:tcPr>
          <w:p w:rsidR="00000000" w:rsidDel="00000000" w:rsidP="00000000" w:rsidRDefault="00000000" w:rsidRPr="00000000" w14:paraId="000000CE">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0CF">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w:t>
            </w:r>
            <w:r w:rsidDel="00000000" w:rsidR="00000000" w:rsidRPr="00000000">
              <w:rPr>
                <w:rtl w:val="0"/>
              </w:rPr>
            </w:r>
          </w:p>
        </w:tc>
        <w:tc>
          <w:tcPr>
            <w:gridSpan w:val="5"/>
            <w:vAlign w:val="center"/>
          </w:tcPr>
          <w:p w:rsidR="00000000" w:rsidDel="00000000" w:rsidP="00000000" w:rsidRDefault="00000000" w:rsidRPr="00000000" w14:paraId="000000D0">
            <w:pPr>
              <w:spacing w:line="240" w:lineRule="auto"/>
              <w:jc w:val="both"/>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mua vào của dự án đầu tư được bù trừ với thuế GTGT còn phải nộp của hoạt động sản xuất kinh doanh cùng kỳ tính thuế ([40b]≤[40a])</w:t>
            </w:r>
            <w:r w:rsidDel="00000000" w:rsidR="00000000" w:rsidRPr="00000000">
              <w:rPr>
                <w:rtl w:val="0"/>
              </w:rPr>
            </w:r>
          </w:p>
        </w:tc>
        <w:tc>
          <w:tcPr>
            <w:vAlign w:val="center"/>
          </w:tcPr>
          <w:p w:rsidR="00000000" w:rsidDel="00000000" w:rsidP="00000000" w:rsidRDefault="00000000" w:rsidRPr="00000000" w14:paraId="000000D5">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[40b]</w:t>
            </w:r>
            <w:r w:rsidDel="00000000" w:rsidR="00000000" w:rsidRPr="00000000">
              <w:rPr>
                <w:rtl w:val="0"/>
              </w:rPr>
            </w:r>
          </w:p>
        </w:tc>
        <w:tc>
          <w:tcPr>
            <w:vAlign w:val="center"/>
          </w:tcPr>
          <w:p w:rsidR="00000000" w:rsidDel="00000000" w:rsidP="00000000" w:rsidRDefault="00000000" w:rsidRPr="00000000" w14:paraId="000000D6">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D7">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w:t>
            </w:r>
            <w:r w:rsidDel="00000000" w:rsidR="00000000" w:rsidRPr="00000000">
              <w:rPr>
                <w:rtl w:val="0"/>
              </w:rPr>
            </w:r>
          </w:p>
        </w:tc>
        <w:tc>
          <w:tcPr>
            <w:gridSpan w:val="5"/>
            <w:vAlign w:val="center"/>
          </w:tcPr>
          <w:p w:rsidR="00000000" w:rsidDel="00000000" w:rsidP="00000000" w:rsidRDefault="00000000" w:rsidRPr="00000000" w14:paraId="000000D8">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còn phải nộp trong kỳ ([40]=[40a]-[40b])</w:t>
            </w:r>
            <w:r w:rsidDel="00000000" w:rsidR="00000000" w:rsidRPr="00000000">
              <w:rPr>
                <w:rtl w:val="0"/>
              </w:rPr>
            </w:r>
          </w:p>
        </w:tc>
        <w:tc>
          <w:tcPr>
            <w:vAlign w:val="center"/>
          </w:tcPr>
          <w:p w:rsidR="00000000" w:rsidDel="00000000" w:rsidP="00000000" w:rsidRDefault="00000000" w:rsidRPr="00000000" w14:paraId="000000DD">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[40]</w:t>
            </w:r>
            <w:r w:rsidDel="00000000" w:rsidR="00000000" w:rsidRPr="00000000">
              <w:rPr>
                <w:rtl w:val="0"/>
              </w:rPr>
            </w:r>
          </w:p>
        </w:tc>
        <w:tc>
          <w:tcPr>
            <w:vAlign w:val="center"/>
          </w:tcPr>
          <w:p w:rsidR="00000000" w:rsidDel="00000000" w:rsidP="00000000" w:rsidRDefault="00000000" w:rsidRPr="00000000" w14:paraId="000000DE">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DF">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tl w:val="0"/>
              </w:rPr>
            </w:r>
          </w:p>
        </w:tc>
        <w:tc>
          <w:tcPr>
            <w:gridSpan w:val="5"/>
            <w:vAlign w:val="center"/>
          </w:tcPr>
          <w:p w:rsidR="00000000" w:rsidDel="00000000" w:rsidP="00000000" w:rsidRDefault="00000000" w:rsidRPr="00000000" w14:paraId="000000E0">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chưa khấu trừ hết kỳ này {[41]=([36]-[22]+[37]-[38]-[39a]) ≤ 0}</w:t>
            </w:r>
            <w:r w:rsidDel="00000000" w:rsidR="00000000" w:rsidRPr="00000000">
              <w:rPr>
                <w:rtl w:val="0"/>
              </w:rPr>
            </w:r>
          </w:p>
        </w:tc>
        <w:tc>
          <w:tcPr>
            <w:vAlign w:val="center"/>
          </w:tcPr>
          <w:p w:rsidR="00000000" w:rsidDel="00000000" w:rsidP="00000000" w:rsidRDefault="00000000" w:rsidRPr="00000000" w14:paraId="000000E5">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[41]</w:t>
            </w:r>
            <w:r w:rsidDel="00000000" w:rsidR="00000000" w:rsidRPr="00000000">
              <w:rPr>
                <w:rtl w:val="0"/>
              </w:rPr>
            </w:r>
          </w:p>
        </w:tc>
        <w:tc>
          <w:tcPr>
            <w:vAlign w:val="center"/>
          </w:tcPr>
          <w:p w:rsidR="00000000" w:rsidDel="00000000" w:rsidP="00000000" w:rsidRDefault="00000000" w:rsidRPr="00000000" w14:paraId="000000E6">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E7">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4.1</w:t>
            </w:r>
            <w:r w:rsidDel="00000000" w:rsidR="00000000" w:rsidRPr="00000000">
              <w:rPr>
                <w:rtl w:val="0"/>
              </w:rPr>
            </w:r>
          </w:p>
        </w:tc>
        <w:tc>
          <w:tcPr>
            <w:gridSpan w:val="5"/>
            <w:vAlign w:val="center"/>
          </w:tcPr>
          <w:p w:rsidR="00000000" w:rsidDel="00000000" w:rsidP="00000000" w:rsidRDefault="00000000" w:rsidRPr="00000000" w14:paraId="000000E8">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đề nghị hoàn ([42] ≤ [41])</w:t>
            </w:r>
            <w:r w:rsidDel="00000000" w:rsidR="00000000" w:rsidRPr="00000000">
              <w:rPr>
                <w:rtl w:val="0"/>
              </w:rPr>
            </w:r>
          </w:p>
        </w:tc>
        <w:tc>
          <w:tcPr>
            <w:vAlign w:val="center"/>
          </w:tcPr>
          <w:p w:rsidR="00000000" w:rsidDel="00000000" w:rsidP="00000000" w:rsidRDefault="00000000" w:rsidRPr="00000000" w14:paraId="000000ED">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[42]</w:t>
            </w:r>
            <w:r w:rsidDel="00000000" w:rsidR="00000000" w:rsidRPr="00000000">
              <w:rPr>
                <w:rtl w:val="0"/>
              </w:rPr>
            </w:r>
          </w:p>
        </w:tc>
        <w:tc>
          <w:tcPr>
            <w:vAlign w:val="center"/>
          </w:tcPr>
          <w:p w:rsidR="00000000" w:rsidDel="00000000" w:rsidP="00000000" w:rsidRDefault="00000000" w:rsidRPr="00000000" w14:paraId="000000EE">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F">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4.2</w:t>
            </w:r>
            <w:r w:rsidDel="00000000" w:rsidR="00000000" w:rsidRPr="00000000">
              <w:rPr>
                <w:rtl w:val="0"/>
              </w:rPr>
            </w:r>
          </w:p>
        </w:tc>
        <w:tc>
          <w:tcPr>
            <w:gridSpan w:val="5"/>
            <w:vAlign w:val="center"/>
          </w:tcPr>
          <w:p w:rsidR="00000000" w:rsidDel="00000000" w:rsidP="00000000" w:rsidRDefault="00000000" w:rsidRPr="00000000" w14:paraId="000000F0">
            <w:pPr>
              <w:spacing w:line="240" w:lineRule="auto"/>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Thuế giá trị gia tăng còn được khấu trừ chuyển kỳ sau ([43]=[41]-[42])</w:t>
            </w:r>
            <w:r w:rsidDel="00000000" w:rsidR="00000000" w:rsidRPr="00000000">
              <w:rPr>
                <w:rtl w:val="0"/>
              </w:rPr>
            </w:r>
          </w:p>
        </w:tc>
        <w:tc>
          <w:tcPr>
            <w:vAlign w:val="center"/>
          </w:tcPr>
          <w:p w:rsidR="00000000" w:rsidDel="00000000" w:rsidP="00000000" w:rsidRDefault="00000000" w:rsidRPr="00000000" w14:paraId="000000F5">
            <w:pPr>
              <w:spacing w:line="240" w:lineRule="auto"/>
              <w:ind w:left="-113" w:right="-113" w:firstLine="0"/>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[43]</w:t>
            </w:r>
            <w:r w:rsidDel="00000000" w:rsidR="00000000" w:rsidRPr="00000000">
              <w:rPr>
                <w:rtl w:val="0"/>
              </w:rPr>
            </w:r>
          </w:p>
        </w:tc>
        <w:tc>
          <w:tcPr>
            <w:vAlign w:val="center"/>
          </w:tcPr>
          <w:p w:rsidR="00000000" w:rsidDel="00000000" w:rsidP="00000000" w:rsidRDefault="00000000" w:rsidRPr="00000000" w14:paraId="000000F6">
            <w:pPr>
              <w:spacing w:line="240" w:lineRule="auto"/>
              <w:jc w:val="center"/>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bl>
    <w:p w:rsidR="00000000" w:rsidDel="00000000" w:rsidP="00000000" w:rsidRDefault="00000000" w:rsidRPr="00000000" w14:paraId="000000F7">
      <w:pPr>
        <w:widowControl w:val="0"/>
        <w:spacing w:after="60" w:before="120" w:line="240" w:lineRule="auto"/>
        <w:ind w:left="6"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widowControl w:val="0"/>
        <w:spacing w:after="60" w:before="120" w:line="240" w:lineRule="auto"/>
        <w:ind w:left="6"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Tôi cam đoan số liệu khai trên là đúng và chịu trách nhiệm trước pháp luật về số liệu đã khai./. </w:t>
      </w:r>
    </w:p>
    <w:tbl>
      <w:tblPr>
        <w:tblStyle w:val="Table3"/>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9"/>
        <w:gridCol w:w="5736"/>
        <w:tblGridChange w:id="0">
          <w:tblGrid>
            <w:gridCol w:w="4119"/>
            <w:gridCol w:w="5736"/>
          </w:tblGrid>
        </w:tblGridChange>
      </w:tblGrid>
      <w:tr>
        <w:trPr>
          <w:cantSplit w:val="0"/>
          <w:tblHeader w:val="0"/>
        </w:trPr>
        <w:tc>
          <w:tcPr>
            <w:vAlign w:val="top"/>
          </w:tcPr>
          <w:p w:rsidR="00000000" w:rsidDel="00000000" w:rsidP="00000000" w:rsidRDefault="00000000" w:rsidRPr="00000000" w14:paraId="000000F9">
            <w:pPr>
              <w:widowControl w:val="0"/>
              <w:spacing w:line="240" w:lineRule="auto"/>
              <w:ind w:firstLine="284"/>
              <w:rPr>
                <w:rFonts w:ascii="Times New Roman" w:cs="Times New Roman" w:eastAsia="Times New Roman" w:hAnsi="Times New Roman"/>
                <w:b w:val="0"/>
                <w:color w:val="000000"/>
                <w:sz w:val="20"/>
                <w:szCs w:val="20"/>
              </w:rPr>
            </w:pPr>
            <w:r w:rsidDel="00000000" w:rsidR="00000000" w:rsidRPr="00000000">
              <w:rPr>
                <w:rtl w:val="0"/>
              </w:rPr>
            </w:r>
          </w:p>
          <w:p w:rsidR="00000000" w:rsidDel="00000000" w:rsidP="00000000" w:rsidRDefault="00000000" w:rsidRPr="00000000" w14:paraId="000000FA">
            <w:pPr>
              <w:widowControl w:val="0"/>
              <w:spacing w:line="240" w:lineRule="auto"/>
              <w:ind w:firstLine="284"/>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NHÂN VIÊN ĐẠI LÝ THUẾ</w:t>
            </w:r>
            <w:r w:rsidDel="00000000" w:rsidR="00000000" w:rsidRPr="00000000">
              <w:rPr>
                <w:rtl w:val="0"/>
              </w:rPr>
            </w:r>
          </w:p>
          <w:p w:rsidR="00000000" w:rsidDel="00000000" w:rsidP="00000000" w:rsidRDefault="00000000" w:rsidRPr="00000000" w14:paraId="000000FB">
            <w:pPr>
              <w:widowControl w:val="0"/>
              <w:spacing w:line="240" w:lineRule="auto"/>
              <w:ind w:firstLine="28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Họ và tên:.......</w:t>
            </w:r>
          </w:p>
          <w:p w:rsidR="00000000" w:rsidDel="00000000" w:rsidP="00000000" w:rsidRDefault="00000000" w:rsidRPr="00000000" w14:paraId="000000FC">
            <w:pPr>
              <w:widowControl w:val="0"/>
              <w:spacing w:line="240" w:lineRule="auto"/>
              <w:ind w:firstLine="28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Chứng chỉ hành nghề số:.......</w:t>
            </w:r>
          </w:p>
        </w:tc>
        <w:tc>
          <w:tcPr>
            <w:vAlign w:val="top"/>
          </w:tcPr>
          <w:p w:rsidR="00000000" w:rsidDel="00000000" w:rsidP="00000000" w:rsidRDefault="00000000" w:rsidRPr="00000000" w14:paraId="000000FD">
            <w:pPr>
              <w:widowControl w:val="0"/>
              <w:spacing w:line="240" w:lineRule="auto"/>
              <w:ind w:firstLine="284"/>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 ngày....... tháng....... năm.......</w:t>
            </w:r>
            <w:r w:rsidDel="00000000" w:rsidR="00000000" w:rsidRPr="00000000">
              <w:rPr>
                <w:rtl w:val="0"/>
              </w:rPr>
            </w:r>
          </w:p>
          <w:p w:rsidR="00000000" w:rsidDel="00000000" w:rsidP="00000000" w:rsidRDefault="00000000" w:rsidRPr="00000000" w14:paraId="000000FE">
            <w:pPr>
              <w:widowControl w:val="0"/>
              <w:spacing w:line="240" w:lineRule="auto"/>
              <w:ind w:firstLine="284"/>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NGƯỜI NỘP THUẾ hoặc </w:t>
            </w:r>
            <w:r w:rsidDel="00000000" w:rsidR="00000000" w:rsidRPr="00000000">
              <w:rPr>
                <w:rtl w:val="0"/>
              </w:rPr>
            </w:r>
          </w:p>
          <w:p w:rsidR="00000000" w:rsidDel="00000000" w:rsidP="00000000" w:rsidRDefault="00000000" w:rsidRPr="00000000" w14:paraId="000000FF">
            <w:pPr>
              <w:widowControl w:val="0"/>
              <w:spacing w:line="240" w:lineRule="auto"/>
              <w:ind w:firstLine="284"/>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ĐẠI DIỆN HỢP PHÁP CỦA NGƯỜI NỘP THUẾ</w:t>
            </w:r>
            <w:r w:rsidDel="00000000" w:rsidR="00000000" w:rsidRPr="00000000">
              <w:rPr>
                <w:rtl w:val="0"/>
              </w:rPr>
            </w:r>
          </w:p>
          <w:p w:rsidR="00000000" w:rsidDel="00000000" w:rsidP="00000000" w:rsidRDefault="00000000" w:rsidRPr="00000000" w14:paraId="00000100">
            <w:pPr>
              <w:widowControl w:val="0"/>
              <w:spacing w:line="240" w:lineRule="auto"/>
              <w:ind w:firstLine="284"/>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Chữ ký, ghi rõ họ tên; chức vụ và đóng dấu (nếu có)/Ký điện tử</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r>
    </w:tbl>
    <w:p w:rsidR="00000000" w:rsidDel="00000000" w:rsidP="00000000" w:rsidRDefault="00000000" w:rsidRPr="00000000" w14:paraId="00000101">
      <w:pPr>
        <w:widowControl w:val="0"/>
        <w:spacing w:line="240" w:lineRule="auto"/>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______________________</w:t>
      </w:r>
    </w:p>
    <w:p w:rsidR="00000000" w:rsidDel="00000000" w:rsidP="00000000" w:rsidRDefault="00000000" w:rsidRPr="00000000" w14:paraId="00000102">
      <w:pPr>
        <w:widowControl w:val="0"/>
        <w:spacing w:line="240" w:lineRule="auto"/>
        <w:ind w:firstLine="284"/>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Ghi chú:</w:t>
      </w:r>
      <w:r w:rsidDel="00000000" w:rsidR="00000000" w:rsidRPr="00000000">
        <w:rPr>
          <w:rtl w:val="0"/>
        </w:rPr>
      </w:r>
    </w:p>
    <w:p w:rsidR="00000000" w:rsidDel="00000000" w:rsidP="00000000" w:rsidRDefault="00000000" w:rsidRPr="00000000" w14:paraId="00000103">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 Chỉ tiêu [01a]: Người nộp thuế lựa chọn một trong các hoạt động sau:</w:t>
      </w:r>
      <w:r w:rsidDel="00000000" w:rsidR="00000000" w:rsidRPr="00000000">
        <w:rPr>
          <w:rtl w:val="0"/>
        </w:rPr>
      </w:r>
    </w:p>
    <w:p w:rsidR="00000000" w:rsidDel="00000000" w:rsidP="00000000" w:rsidRDefault="00000000" w:rsidRPr="00000000" w14:paraId="00000104">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Hoạt động sản xuất kinh doanh thông thường</w:t>
      </w:r>
      <w:r w:rsidDel="00000000" w:rsidR="00000000" w:rsidRPr="00000000">
        <w:rPr>
          <w:rtl w:val="0"/>
        </w:rPr>
      </w:r>
    </w:p>
    <w:p w:rsidR="00000000" w:rsidDel="00000000" w:rsidP="00000000" w:rsidRDefault="00000000" w:rsidRPr="00000000" w14:paraId="00000105">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Hoạt động xổ số kiến thiết, xổ số điện toán</w:t>
      </w:r>
      <w:r w:rsidDel="00000000" w:rsidR="00000000" w:rsidRPr="00000000">
        <w:rPr>
          <w:rtl w:val="0"/>
        </w:rPr>
      </w:r>
    </w:p>
    <w:p w:rsidR="00000000" w:rsidDel="00000000" w:rsidP="00000000" w:rsidRDefault="00000000" w:rsidRPr="00000000" w14:paraId="00000106">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Hoạt động thăm dò khai thác dầu khí</w:t>
      </w:r>
      <w:r w:rsidDel="00000000" w:rsidR="00000000" w:rsidRPr="00000000">
        <w:rPr>
          <w:rtl w:val="0"/>
        </w:rPr>
      </w:r>
    </w:p>
    <w:p w:rsidR="00000000" w:rsidDel="00000000" w:rsidP="00000000" w:rsidRDefault="00000000" w:rsidRPr="00000000" w14:paraId="00000107">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Dự án đầu tư cơ sở hạ tầng, nhà để chuyển nhượng khác địa bàn tỉnh nơi đóng trụ sở chính</w:t>
      </w:r>
      <w:r w:rsidDel="00000000" w:rsidR="00000000" w:rsidRPr="00000000">
        <w:rPr>
          <w:rtl w:val="0"/>
        </w:rPr>
      </w:r>
    </w:p>
    <w:p w:rsidR="00000000" w:rsidDel="00000000" w:rsidP="00000000" w:rsidRDefault="00000000" w:rsidRPr="00000000" w14:paraId="00000108">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Nhà máy sản xuất điện khác địa bàn tỉnh nơi đóng trụ sở chính.</w:t>
      </w:r>
      <w:r w:rsidDel="00000000" w:rsidR="00000000" w:rsidRPr="00000000">
        <w:rPr>
          <w:rtl w:val="0"/>
        </w:rPr>
      </w:r>
    </w:p>
    <w:p w:rsidR="00000000" w:rsidDel="00000000" w:rsidP="00000000" w:rsidRDefault="00000000" w:rsidRPr="00000000" w14:paraId="00000109">
      <w:pPr>
        <w:tabs>
          <w:tab w:val="left" w:leader="none" w:pos="225"/>
        </w:tabs>
        <w:spacing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tab/>
        <w:tab/>
        <w:tab/>
        <w:t xml:space="preserve">       2. Chỉ tiêu [09], [10], [11]: Khai thông tin của đơn vị phụ thuộc, địa điểm kinh doanh đóng tại địa phương khác tỉnh nơi đóng trụ sở chính đối với các trường hợp quy định tại điểm b, c khoản 1 Điều 11 Nghị định số 126/2020/NĐ-CP ngày 19/10/2020 của Chính phủ. Trường hợp có nhiều đơn vị phụ thuộc, địa điểm kinh doanh đóng trên nhiều huyện do Cục Thuế quản lý thì chọn 1 đơn vị đại diện để kê khai vào chỉ tiêu này. Trường hợp có nhiều đơn vị phụ thuộc, địa điểm kinh doanh đóng trên nhiều huyện do Chi cục Thuế khu vực quản lý thì chọn 1 đơn vị đại diện cho huyện do Chi cục Thuế khu vực quản lý để kê khai vào chỉ tiêu này.  </w:t>
      </w:r>
      <w:r w:rsidDel="00000000" w:rsidR="00000000" w:rsidRPr="00000000">
        <w:rPr>
          <w:rtl w:val="0"/>
        </w:rPr>
      </w:r>
    </w:p>
    <w:p w:rsidR="00000000" w:rsidDel="00000000" w:rsidP="00000000" w:rsidRDefault="00000000" w:rsidRPr="00000000" w14:paraId="0000010A">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 Chỉ tiêu [32a]: Khai giá trị hàng hóa, dịch vụ thuộc trường hợp không phải kê khai, tính nộp thuế giá trị gia tăng theo quy định của pháp luật thuế giá trị gia tăng.</w:t>
      </w:r>
      <w:r w:rsidDel="00000000" w:rsidR="00000000" w:rsidRPr="00000000">
        <w:rPr>
          <w:rtl w:val="0"/>
        </w:rPr>
      </w:r>
    </w:p>
    <w:p w:rsidR="00000000" w:rsidDel="00000000" w:rsidP="00000000" w:rsidRDefault="00000000" w:rsidRPr="00000000" w14:paraId="0000010B">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4. Chỉ tiêu [37] và [38]: Khai theo số thuế được khấu trừ điều chỉnh tăng/giảm tại chỉ tiêu II trên Tờ khai bổ sung. Riêng trường hợp cơ quan thuế, cơ quan có thẩm quyền đã ban hành kết luận, quyết định xử lý về thuế có điều chỉnh tương ứng các kỳ tính thuế trước thì khai vào hồ sơ khai thuế của kỳ tính thuế nhận được kết luận, quyết định xử lý về thuế (không phải khai bổ sung hồ sơ khai thuế).</w:t>
      </w:r>
      <w:r w:rsidDel="00000000" w:rsidR="00000000" w:rsidRPr="00000000">
        <w:rPr>
          <w:rtl w:val="0"/>
        </w:rPr>
      </w:r>
    </w:p>
    <w:p w:rsidR="00000000" w:rsidDel="00000000" w:rsidP="00000000" w:rsidRDefault="00000000" w:rsidRPr="00000000" w14:paraId="0000010C">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5. Chỉ tiêu [39a]: Khai số thuế GTGT còn được khấu trừ chưa đề nghị hoàn của dự án đầu tư chuyển cho người nộp thuế tiếp tục khấu trừ (là số thuế GTGT còn được khấu trừ, không đủ điều kiện hoàn, không hoàn mà người nộp thuế đã kê khai riêng tờ khai thuế dự án đầu tư) khi dự án đầu tư đi vào hoạt động hoặc số thuế GTGT còn được khấu trừ chưa đề nghị hoàn của hoạt động sản xuất kinh doanh của đơn vị phụ thuộc khi chấm dứt hoạt động,…</w:t>
      </w:r>
      <w:r w:rsidDel="00000000" w:rsidR="00000000" w:rsidRPr="00000000">
        <w:rPr>
          <w:rtl w:val="0"/>
        </w:rPr>
      </w:r>
    </w:p>
    <w:p w:rsidR="00000000" w:rsidDel="00000000" w:rsidP="00000000" w:rsidRDefault="00000000" w:rsidRPr="00000000" w14:paraId="0000010D">
      <w:pPr>
        <w:widowControl w:val="0"/>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6. Chỉ tiêu [40b]: Khai tổng số thuế đã khai tại chỉ tiêu [28a] và [28b] của các Tờ khai mẫu số 02/GTGT./.</w:t>
      </w:r>
      <w:r w:rsidDel="00000000" w:rsidR="00000000" w:rsidRPr="00000000">
        <w:rPr>
          <w:rtl w:val="0"/>
        </w:rPr>
      </w:r>
    </w:p>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111">
      <w:pPr>
        <w:widowControl w:val="0"/>
        <w:spacing w:before="2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TỜ KHAI THUẾ GIÁ TRỊ GIA TĂNG</w:t>
      </w:r>
      <w:r w:rsidDel="00000000" w:rsidR="00000000" w:rsidRPr="00000000">
        <w:rPr>
          <w:rtl w:val="0"/>
        </w:rPr>
      </w:r>
    </w:p>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(Áp dụng đối với người nộp thuế tính thuế theo phương pháp khấu trừ có hoạt động sản xuất kinh doanh)</w:t>
      </w:r>
      <w:r w:rsidDel="00000000" w:rsidR="00000000" w:rsidRPr="00000000">
        <w:rPr>
          <w:rtl w:val="0"/>
        </w:rPr>
      </w:r>
    </w:p>
    <w:p w:rsidR="00000000" w:rsidDel="00000000" w:rsidP="00000000" w:rsidRDefault="00000000" w:rsidRPr="00000000" w14:paraId="00000113">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[01a]</w:t>
      </w:r>
      <w:r w:rsidDel="00000000" w:rsidR="00000000" w:rsidRPr="00000000">
        <w:rPr>
          <w:rFonts w:ascii="Times New Roman" w:cs="Times New Roman" w:eastAsia="Times New Roman" w:hAnsi="Times New Roman"/>
          <w:sz w:val="20"/>
          <w:szCs w:val="20"/>
          <w:rtl w:val="0"/>
        </w:rPr>
        <w:t xml:space="preserve"> Tên hoạt động sản xuất kinh doanh: ......</w:t>
      </w:r>
    </w:p>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[01b]</w:t>
      </w:r>
      <w:r w:rsidDel="00000000" w:rsidR="00000000" w:rsidRPr="00000000">
        <w:rPr>
          <w:rFonts w:ascii="Times New Roman" w:cs="Times New Roman" w:eastAsia="Times New Roman" w:hAnsi="Times New Roman"/>
          <w:sz w:val="20"/>
          <w:szCs w:val="20"/>
          <w:rtl w:val="0"/>
        </w:rPr>
        <w:t xml:space="preserve"> Kỳ tính thuế: Tháng ... năm ... /Quý ... năm ...</w:t>
      </w:r>
    </w:p>
    <w:tbl>
      <w:tblPr>
        <w:tblStyle w:val="Table4"/>
        <w:tblW w:w="5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0"/>
        <w:gridCol w:w="2936"/>
        <w:tblGridChange w:id="0">
          <w:tblGrid>
            <w:gridCol w:w="2500"/>
            <w:gridCol w:w="2936"/>
          </w:tblGrid>
        </w:tblGridChange>
      </w:tblGrid>
      <w:tr>
        <w:trPr>
          <w:cantSplit w:val="0"/>
          <w:trHeight w:val="4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 Lần đầu: □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[03] Bổ sung lần thứ: …</w:t>
            </w:r>
          </w:p>
        </w:tc>
      </w:tr>
    </w:tbl>
    <w:p w:rsidR="00000000" w:rsidDel="00000000" w:rsidP="00000000" w:rsidRDefault="00000000" w:rsidRPr="00000000" w14:paraId="00000117">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[04] Tên người nộp thuế:</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18">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[05]</w:t>
      </w:r>
      <w:r w:rsidDel="00000000" w:rsidR="00000000" w:rsidRPr="00000000">
        <w:rPr>
          <w:rFonts w:ascii="Times New Roman" w:cs="Times New Roman" w:eastAsia="Times New Roman" w:hAnsi="Times New Roman"/>
          <w:sz w:val="18"/>
          <w:szCs w:val="18"/>
          <w:rtl w:val="0"/>
        </w:rPr>
        <w:t xml:space="preserve"> Mã số thuế: </w:t>
        <w:tab/>
        <w:tab/>
      </w:r>
    </w:p>
    <w:p w:rsidR="00000000" w:rsidDel="00000000" w:rsidP="00000000" w:rsidRDefault="00000000" w:rsidRPr="00000000" w14:paraId="00000119">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[06] Tên đại lý thuế (nếu có):</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1A">
      <w:pPr>
        <w:widowControl w:val="0"/>
        <w:spacing w:after="12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[07]</w:t>
      </w:r>
      <w:r w:rsidDel="00000000" w:rsidR="00000000" w:rsidRPr="00000000">
        <w:rPr>
          <w:rFonts w:ascii="Times New Roman" w:cs="Times New Roman" w:eastAsia="Times New Roman" w:hAnsi="Times New Roman"/>
          <w:sz w:val="18"/>
          <w:szCs w:val="18"/>
          <w:rtl w:val="0"/>
        </w:rPr>
        <w:t xml:space="preserve"> Mã số thuế: </w:t>
      </w:r>
    </w:p>
    <w:p w:rsidR="00000000" w:rsidDel="00000000" w:rsidP="00000000" w:rsidRDefault="00000000" w:rsidRPr="00000000" w14:paraId="0000011B">
      <w:pPr>
        <w:widowControl w:val="0"/>
        <w:spacing w:after="60" w:before="60" w:line="240" w:lineRule="auto"/>
        <w:ind w:firstLine="284"/>
        <w:rPr>
          <w:rFonts w:ascii="Times New Roman" w:cs="Times New Roman" w:eastAsia="Times New Roman" w:hAnsi="Times New Roman"/>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[08]</w:t>
      </w:r>
      <w:r w:rsidDel="00000000" w:rsidR="00000000" w:rsidRPr="00000000">
        <w:rPr>
          <w:rFonts w:ascii="Times New Roman" w:cs="Times New Roman" w:eastAsia="Times New Roman" w:hAnsi="Times New Roman"/>
          <w:sz w:val="18"/>
          <w:szCs w:val="18"/>
          <w:rtl w:val="0"/>
        </w:rPr>
        <w:t xml:space="preserve"> Hợp đồng đại lý thuế: Số....................................................... ngày................................................................................................</w:t>
      </w:r>
    </w:p>
    <w:p w:rsidR="00000000" w:rsidDel="00000000" w:rsidP="00000000" w:rsidRDefault="00000000" w:rsidRPr="00000000" w14:paraId="0000011C">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[09]</w:t>
      </w:r>
      <w:r w:rsidDel="00000000" w:rsidR="00000000" w:rsidRPr="00000000">
        <w:rPr>
          <w:rFonts w:ascii="Times New Roman" w:cs="Times New Roman" w:eastAsia="Times New Roman" w:hAnsi="Times New Roman"/>
          <w:sz w:val="18"/>
          <w:szCs w:val="18"/>
          <w:rtl w:val="0"/>
        </w:rPr>
        <w:t xml:space="preserve"> Tên đơn vị phụ thuộc/địa điểm kinh doanh của hoạt động sản xuất kinh doanh khác tỉnh nơi đóng trụ sở chính: …………….</w:t>
      </w:r>
    </w:p>
    <w:p w:rsidR="00000000" w:rsidDel="00000000" w:rsidP="00000000" w:rsidRDefault="00000000" w:rsidRPr="00000000" w14:paraId="0000011D">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Fonts w:ascii="Times New Roman" w:cs="Times New Roman" w:eastAsia="Times New Roman" w:hAnsi="Times New Roman"/>
          <w:sz w:val="18"/>
          <w:szCs w:val="18"/>
          <w:rtl w:val="0"/>
        </w:rPr>
        <w:t xml:space="preserve"> Mã số thuế đơn vị phụ thuộc/Mã số địa điểm kinh doanh:………………………………………………………………………</w:t>
      </w:r>
    </w:p>
    <w:p w:rsidR="00000000" w:rsidDel="00000000" w:rsidP="00000000" w:rsidRDefault="00000000" w:rsidRPr="00000000" w14:paraId="0000011E">
      <w:pPr>
        <w:widowControl w:val="0"/>
        <w:spacing w:after="60" w:before="60" w:line="240" w:lineRule="auto"/>
        <w:ind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Fonts w:ascii="Times New Roman" w:cs="Times New Roman" w:eastAsia="Times New Roman" w:hAnsi="Times New Roman"/>
          <w:sz w:val="18"/>
          <w:szCs w:val="18"/>
          <w:rtl w:val="0"/>
        </w:rPr>
        <w:t xml:space="preserve"> Địa chỉ nơi có hoạt động sản xuất kinh doanh khác tỉnh nơi đóng trụ sở chính:</w:t>
      </w:r>
    </w:p>
    <w:p w:rsidR="00000000" w:rsidDel="00000000" w:rsidP="00000000" w:rsidRDefault="00000000" w:rsidRPr="00000000" w14:paraId="0000011F">
      <w:pPr>
        <w:widowControl w:val="0"/>
        <w:spacing w:after="60" w:before="60" w:line="240" w:lineRule="auto"/>
        <w:ind w:left="1" w:firstLine="284"/>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      [11a]</w:t>
      </w:r>
      <w:r w:rsidDel="00000000" w:rsidR="00000000" w:rsidRPr="00000000">
        <w:rPr>
          <w:rFonts w:ascii="Times New Roman" w:cs="Times New Roman" w:eastAsia="Times New Roman" w:hAnsi="Times New Roman"/>
          <w:sz w:val="18"/>
          <w:szCs w:val="18"/>
          <w:rtl w:val="0"/>
        </w:rPr>
        <w:t xml:space="preserve"> Phường/xã………………….…     </w:t>
      </w:r>
      <w:r w:rsidDel="00000000" w:rsidR="00000000" w:rsidRPr="00000000">
        <w:rPr>
          <w:rFonts w:ascii="Times New Roman" w:cs="Times New Roman" w:eastAsia="Times New Roman" w:hAnsi="Times New Roman"/>
          <w:b w:val="1"/>
          <w:sz w:val="18"/>
          <w:szCs w:val="18"/>
          <w:rtl w:val="0"/>
        </w:rPr>
        <w:t xml:space="preserve">[11b] </w:t>
      </w:r>
      <w:r w:rsidDel="00000000" w:rsidR="00000000" w:rsidRPr="00000000">
        <w:rPr>
          <w:rFonts w:ascii="Times New Roman" w:cs="Times New Roman" w:eastAsia="Times New Roman" w:hAnsi="Times New Roman"/>
          <w:sz w:val="18"/>
          <w:szCs w:val="18"/>
          <w:rtl w:val="0"/>
        </w:rPr>
        <w:t xml:space="preserve">Quận/Huyện  ……………………  </w:t>
      </w:r>
      <w:r w:rsidDel="00000000" w:rsidR="00000000" w:rsidRPr="00000000">
        <w:rPr>
          <w:rFonts w:ascii="Times New Roman" w:cs="Times New Roman" w:eastAsia="Times New Roman" w:hAnsi="Times New Roman"/>
          <w:b w:val="1"/>
          <w:sz w:val="18"/>
          <w:szCs w:val="18"/>
          <w:rtl w:val="0"/>
        </w:rPr>
        <w:t xml:space="preserve">[11c]</w:t>
      </w:r>
      <w:r w:rsidDel="00000000" w:rsidR="00000000" w:rsidRPr="00000000">
        <w:rPr>
          <w:rFonts w:ascii="Times New Roman" w:cs="Times New Roman" w:eastAsia="Times New Roman" w:hAnsi="Times New Roman"/>
          <w:sz w:val="18"/>
          <w:szCs w:val="18"/>
          <w:rtl w:val="0"/>
        </w:rPr>
        <w:t xml:space="preserve"> Tỉnh/Thành phố……………………...</w:t>
      </w:r>
    </w:p>
    <w:p w:rsidR="00000000" w:rsidDel="00000000" w:rsidP="00000000" w:rsidRDefault="00000000" w:rsidRPr="00000000" w14:paraId="00000120">
      <w:pPr>
        <w:widowControl w:val="0"/>
        <w:spacing w:after="60" w:before="60" w:line="240" w:lineRule="auto"/>
        <w:ind w:firstLine="284"/>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1">
      <w:pPr>
        <w:widowControl w:val="0"/>
        <w:spacing w:after="60" w:before="60" w:line="240" w:lineRule="auto"/>
        <w:ind w:firstLine="284"/>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Đơn vị tiền: Đồng Việt Nam</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b w:val="1"/>
      <w:color w:val="ffffff"/>
      <w:vertAlign w:val="baseline"/>
    </w:rPr>
    <w:tblPr>
      <w:tblStyleRowBandSize w:val="1"/>
      <w:tblStyleColBandSize w:val="1"/>
      <w:tblCellMar>
        <w:top w:w="0.0" w:type="dxa"/>
        <w:left w:w="108.0" w:type="dxa"/>
        <w:bottom w:w="0.0" w:type="dxa"/>
        <w:right w:w="108.0" w:type="dxa"/>
      </w:tblCellMar>
    </w:tblPr>
  </w:style>
  <w:style w:type="table" w:styleId="Table2">
    <w:basedOn w:val="TableNormal"/>
    <w:rPr>
      <w:b w:val="1"/>
      <w:color w:val="ffffff"/>
      <w:vertAlign w:val="baseline"/>
    </w:rPr>
    <w:tblPr>
      <w:tblStyleRowBandSize w:val="1"/>
      <w:tblStyleColBandSize w:val="1"/>
      <w:tblCellMar>
        <w:top w:w="0.0" w:type="dxa"/>
        <w:left w:w="108.0" w:type="dxa"/>
        <w:bottom w:w="0.0" w:type="dxa"/>
        <w:right w:w="108.0" w:type="dxa"/>
      </w:tblCellMar>
    </w:tblPr>
  </w:style>
  <w:style w:type="table" w:styleId="Table3">
    <w:basedOn w:val="TableNormal"/>
    <w:rPr>
      <w:b w:val="1"/>
      <w:color w:val="ffffff"/>
      <w:vertAlign w:val="baseline"/>
    </w:rPr>
    <w:tblPr>
      <w:tblStyleRowBandSize w:val="1"/>
      <w:tblStyleColBandSize w:val="1"/>
      <w:tblCellMar>
        <w:top w:w="0.0" w:type="dxa"/>
        <w:left w:w="108.0" w:type="dxa"/>
        <w:bottom w:w="0.0" w:type="dxa"/>
        <w:right w:w="108.0" w:type="dxa"/>
      </w:tblCellMar>
    </w:tblPr>
  </w:style>
  <w:style w:type="table" w:styleId="Table4">
    <w:basedOn w:val="TableNormal"/>
    <w:rPr>
      <w:b w:val="1"/>
      <w:color w:val="ffffff"/>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