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after="0" w:before="60" w:line="312" w:lineRule="auto"/>
        <w:jc w:val="both"/>
        <w:rPr>
          <w:rFonts w:ascii="Times New Roman" w:cs="Times New Roman" w:eastAsia="Times New Roman" w:hAnsi="Times New Roman"/>
          <w:b w:val="1"/>
        </w:rPr>
      </w:pPr>
      <w:bookmarkStart w:colFirst="0" w:colLast="0" w:name="_vn83vu9nam78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CHƯƠNG 2: KẾ TOÁN MUA HÀNG VÀ CÔNG NỢ PHẢI TRẢ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keepNext w:val="0"/>
        <w:keepLines w:val="0"/>
        <w:spacing w:after="0" w:before="60" w:line="312" w:lineRule="auto"/>
        <w:jc w:val="both"/>
        <w:rPr>
          <w:rFonts w:ascii="Times New Roman" w:cs="Times New Roman" w:eastAsia="Times New Roman" w:hAnsi="Times New Roman"/>
          <w:i w:val="1"/>
          <w:sz w:val="22"/>
          <w:szCs w:val="22"/>
        </w:rPr>
      </w:pPr>
      <w:bookmarkStart w:colFirst="0" w:colLast="0" w:name="_4inho5ht624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Bài tập 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60" w:line="312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Tình huống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</w:t>
      </w:r>
      <w:r w:rsidDel="00000000" w:rsidR="00000000" w:rsidRPr="00000000">
        <w:rPr>
          <w:rtl w:val="0"/>
        </w:rPr>
      </w:r>
    </w:p>
    <w:tbl>
      <w:tblPr>
        <w:tblStyle w:val="Table1"/>
        <w:tblW w:w="68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25"/>
        <w:gridCol w:w="5415"/>
        <w:tblGridChange w:id="0">
          <w:tblGrid>
            <w:gridCol w:w="1425"/>
            <w:gridCol w:w="541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05/01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Mua nguyên vật liệu (NVL) từ Nhà cung cấp X, giá chưa thuế 50.000.000, VAT 10%. Chưa thanh toán tiền (ghi nhận công nợ).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10/01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Trả trước cho NCC X bằng chuyển khoản 30.000.000.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15/01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Nhận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hóa đơn giảm giá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5% (tính trên giá chưa thuế) cho lô NVL đã mua do mua số lượng lớn.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20/01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Thanh toán hết số còn lại cho NCC X bằng tiền mặt.</w:t>
            </w:r>
          </w:p>
        </w:tc>
      </w:tr>
    </w:tbl>
    <w:p w:rsidR="00000000" w:rsidDel="00000000" w:rsidP="00000000" w:rsidRDefault="00000000" w:rsidRPr="00000000" w14:paraId="0000000C">
      <w:pPr>
        <w:spacing w:before="60" w:line="312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2"/>
        <w:keepNext w:val="0"/>
        <w:keepLines w:val="0"/>
        <w:spacing w:after="0" w:before="60" w:line="312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2"/>
          <w:szCs w:val="22"/>
        </w:rPr>
      </w:pPr>
      <w:bookmarkStart w:colFirst="0" w:colLast="0" w:name="_jg8zx1muh2bp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Lời giải gợi 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3"/>
        <w:keepNext w:val="0"/>
        <w:keepLines w:val="0"/>
        <w:spacing w:after="0" w:before="60" w:line="312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2"/>
          <w:szCs w:val="22"/>
        </w:rPr>
      </w:pPr>
      <w:bookmarkStart w:colFirst="0" w:colLast="0" w:name="_ln5foy6aspf6" w:id="3"/>
      <w:bookmarkEnd w:id="3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1. Định khoản</w:t>
      </w:r>
    </w:p>
    <w:p w:rsidR="00000000" w:rsidDel="00000000" w:rsidP="00000000" w:rsidRDefault="00000000" w:rsidRPr="00000000" w14:paraId="0000000F">
      <w:pPr>
        <w:spacing w:after="0" w:before="60" w:line="312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05/01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(Nhận NVL, ghi nợ NCC):</w:t>
      </w:r>
    </w:p>
    <w:p w:rsidR="00000000" w:rsidDel="00000000" w:rsidP="00000000" w:rsidRDefault="00000000" w:rsidRPr="00000000" w14:paraId="00000010">
      <w:pPr>
        <w:numPr>
          <w:ilvl w:val="0"/>
          <w:numId w:val="15"/>
        </w:numPr>
        <w:spacing w:after="0" w:before="60" w:line="312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Nợ TK 152: 50.000.000</w:t>
      </w:r>
    </w:p>
    <w:p w:rsidR="00000000" w:rsidDel="00000000" w:rsidP="00000000" w:rsidRDefault="00000000" w:rsidRPr="00000000" w14:paraId="00000011">
      <w:pPr>
        <w:numPr>
          <w:ilvl w:val="0"/>
          <w:numId w:val="15"/>
        </w:numPr>
        <w:spacing w:after="0" w:before="60" w:line="312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Nợ TK 133: 5.000.000</w:t>
      </w:r>
    </w:p>
    <w:p w:rsidR="00000000" w:rsidDel="00000000" w:rsidP="00000000" w:rsidRDefault="00000000" w:rsidRPr="00000000" w14:paraId="00000012">
      <w:pPr>
        <w:numPr>
          <w:ilvl w:val="0"/>
          <w:numId w:val="15"/>
        </w:numPr>
        <w:spacing w:after="0" w:before="60" w:line="312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Có TK 331: 55.000.000</w:t>
      </w:r>
    </w:p>
    <w:p w:rsidR="00000000" w:rsidDel="00000000" w:rsidP="00000000" w:rsidRDefault="00000000" w:rsidRPr="00000000" w14:paraId="00000013">
      <w:pPr>
        <w:spacing w:after="0" w:before="60" w:line="312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10/01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(Trả trước 30.000.000):</w:t>
      </w:r>
    </w:p>
    <w:p w:rsidR="00000000" w:rsidDel="00000000" w:rsidP="00000000" w:rsidRDefault="00000000" w:rsidRPr="00000000" w14:paraId="00000014">
      <w:pPr>
        <w:numPr>
          <w:ilvl w:val="0"/>
          <w:numId w:val="8"/>
        </w:numPr>
        <w:spacing w:after="0" w:before="60" w:line="312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Nợ TK 331: 30.000.000</w:t>
      </w:r>
    </w:p>
    <w:p w:rsidR="00000000" w:rsidDel="00000000" w:rsidP="00000000" w:rsidRDefault="00000000" w:rsidRPr="00000000" w14:paraId="00000015">
      <w:pPr>
        <w:numPr>
          <w:ilvl w:val="0"/>
          <w:numId w:val="8"/>
        </w:numPr>
        <w:spacing w:after="0" w:before="60" w:line="312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Có TK 112: 30.000.000</w:t>
      </w:r>
    </w:p>
    <w:p w:rsidR="00000000" w:rsidDel="00000000" w:rsidP="00000000" w:rsidRDefault="00000000" w:rsidRPr="00000000" w14:paraId="00000016">
      <w:pPr>
        <w:spacing w:after="0" w:before="60" w:line="312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15/01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(Giảm giá 5%):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spacing w:after="0" w:before="60" w:line="312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Nợ TK 331: 2.750.000 (2.500.000 + 250.000)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spacing w:after="0" w:before="60" w:line="312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Có TK 152: 2.500.000 (giảm giá NVL)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spacing w:after="0" w:before="60" w:line="312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Có TK 133: 250.000 (giảm thuế GTGT đầu vào)</w:t>
      </w:r>
    </w:p>
    <w:p w:rsidR="00000000" w:rsidDel="00000000" w:rsidP="00000000" w:rsidRDefault="00000000" w:rsidRPr="00000000" w14:paraId="0000001A">
      <w:pPr>
        <w:spacing w:after="0" w:before="60" w:line="312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20/01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(Thanh toán nốt):</w:t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spacing w:after="0" w:before="60" w:line="312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Sau các khoản trên, còn nợ = 55.000.000 - 30.000.000 - 2.750.000 = 22.250.000</w:t>
      </w:r>
    </w:p>
    <w:p w:rsidR="00000000" w:rsidDel="00000000" w:rsidP="00000000" w:rsidRDefault="00000000" w:rsidRPr="00000000" w14:paraId="0000001C">
      <w:pPr>
        <w:numPr>
          <w:ilvl w:val="0"/>
          <w:numId w:val="5"/>
        </w:numPr>
        <w:spacing w:after="0" w:before="60" w:line="312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Nợ TK 331: 22.250.000</w:t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spacing w:after="0" w:before="60" w:line="312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Có TK 111: 22.250.000</w:t>
      </w:r>
    </w:p>
    <w:p w:rsidR="00000000" w:rsidDel="00000000" w:rsidP="00000000" w:rsidRDefault="00000000" w:rsidRPr="00000000" w14:paraId="0000001E">
      <w:pPr>
        <w:pStyle w:val="Heading3"/>
        <w:keepNext w:val="0"/>
        <w:keepLines w:val="0"/>
        <w:spacing w:after="0" w:before="60" w:line="312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2"/>
          <w:szCs w:val="22"/>
        </w:rPr>
      </w:pPr>
      <w:bookmarkStart w:colFirst="0" w:colLast="0" w:name="_56qnvs16smtf" w:id="4"/>
      <w:bookmarkEnd w:id="4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2. Giá thực tế NVL nhập kho</w:t>
      </w:r>
    </w:p>
    <w:p w:rsidR="00000000" w:rsidDel="00000000" w:rsidP="00000000" w:rsidRDefault="00000000" w:rsidRPr="00000000" w14:paraId="0000001F">
      <w:pPr>
        <w:numPr>
          <w:ilvl w:val="0"/>
          <w:numId w:val="20"/>
        </w:numPr>
        <w:spacing w:after="0" w:before="60" w:line="312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Ban đầu hạch toán 50.000.000 (chưa VAT)</w:t>
      </w:r>
    </w:p>
    <w:p w:rsidR="00000000" w:rsidDel="00000000" w:rsidP="00000000" w:rsidRDefault="00000000" w:rsidRPr="00000000" w14:paraId="00000020">
      <w:pPr>
        <w:numPr>
          <w:ilvl w:val="0"/>
          <w:numId w:val="20"/>
        </w:numPr>
        <w:spacing w:after="0" w:before="60" w:line="312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Giảm 2.500.000 =&gt;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còn 47.500.000</w:t>
      </w:r>
    </w:p>
    <w:p w:rsidR="00000000" w:rsidDel="00000000" w:rsidP="00000000" w:rsidRDefault="00000000" w:rsidRPr="00000000" w14:paraId="00000021">
      <w:pPr>
        <w:pStyle w:val="Heading3"/>
        <w:keepNext w:val="0"/>
        <w:keepLines w:val="0"/>
        <w:spacing w:after="0" w:before="60" w:line="312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2"/>
          <w:szCs w:val="22"/>
        </w:rPr>
      </w:pPr>
      <w:bookmarkStart w:colFirst="0" w:colLast="0" w:name="_c6vgs8gbrpmi" w:id="5"/>
      <w:bookmarkEnd w:id="5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3. Công nợ với NCC X cuối cùng</w:t>
      </w:r>
    </w:p>
    <w:p w:rsidR="00000000" w:rsidDel="00000000" w:rsidP="00000000" w:rsidRDefault="00000000" w:rsidRPr="00000000" w14:paraId="00000022">
      <w:pPr>
        <w:numPr>
          <w:ilvl w:val="0"/>
          <w:numId w:val="6"/>
        </w:numPr>
        <w:spacing w:after="0" w:before="60" w:line="312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Đã trả đủ,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dư 0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(hết nợ).</w:t>
      </w:r>
    </w:p>
    <w:p w:rsidR="00000000" w:rsidDel="00000000" w:rsidP="00000000" w:rsidRDefault="00000000" w:rsidRPr="00000000" w14:paraId="00000023">
      <w:pPr>
        <w:spacing w:after="0" w:before="60" w:line="312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1"/>
        <w:keepNext w:val="0"/>
        <w:keepLines w:val="0"/>
        <w:spacing w:after="0" w:before="60" w:line="312" w:lineRule="auto"/>
        <w:jc w:val="both"/>
        <w:rPr>
          <w:rFonts w:ascii="Times New Roman" w:cs="Times New Roman" w:eastAsia="Times New Roman" w:hAnsi="Times New Roman"/>
          <w:i w:val="1"/>
          <w:sz w:val="22"/>
          <w:szCs w:val="22"/>
        </w:rPr>
      </w:pPr>
      <w:bookmarkStart w:colFirst="0" w:colLast="0" w:name="_vu2hrap79ux7" w:id="6"/>
      <w:bookmarkEnd w:id="6"/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Bài tập 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before="60" w:line="312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Tình huống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</w:t>
      </w:r>
    </w:p>
    <w:p w:rsidR="00000000" w:rsidDel="00000000" w:rsidP="00000000" w:rsidRDefault="00000000" w:rsidRPr="00000000" w14:paraId="00000026">
      <w:pPr>
        <w:numPr>
          <w:ilvl w:val="0"/>
          <w:numId w:val="17"/>
        </w:numPr>
        <w:spacing w:after="0" w:before="60" w:line="312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Mua hàng hóa trị giá 100.000.000 (chưa VAT 10%), tổng 110.000.000.</w:t>
      </w:r>
    </w:p>
    <w:p w:rsidR="00000000" w:rsidDel="00000000" w:rsidP="00000000" w:rsidRDefault="00000000" w:rsidRPr="00000000" w14:paraId="00000027">
      <w:pPr>
        <w:numPr>
          <w:ilvl w:val="0"/>
          <w:numId w:val="17"/>
        </w:numPr>
        <w:spacing w:after="0" w:before="60" w:line="312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Điều khoản: nếu thanh toán trong 10 ngày được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chiết khấu thanh toán 2%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(tính trên 100.000.000).</w:t>
      </w:r>
    </w:p>
    <w:p w:rsidR="00000000" w:rsidDel="00000000" w:rsidP="00000000" w:rsidRDefault="00000000" w:rsidRPr="00000000" w14:paraId="00000028">
      <w:pPr>
        <w:numPr>
          <w:ilvl w:val="0"/>
          <w:numId w:val="17"/>
        </w:numPr>
        <w:spacing w:after="0" w:before="60" w:line="312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02/02: Nhận hàng, nhập kho, chưa thanh toán.</w:t>
      </w:r>
    </w:p>
    <w:p w:rsidR="00000000" w:rsidDel="00000000" w:rsidP="00000000" w:rsidRDefault="00000000" w:rsidRPr="00000000" w14:paraId="00000029">
      <w:pPr>
        <w:numPr>
          <w:ilvl w:val="0"/>
          <w:numId w:val="17"/>
        </w:numPr>
        <w:spacing w:after="0" w:before="60" w:line="312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08/02: Chuyển khoản trả nợ, hưởng chiết khấu.</w:t>
      </w:r>
    </w:p>
    <w:p w:rsidR="00000000" w:rsidDel="00000000" w:rsidP="00000000" w:rsidRDefault="00000000" w:rsidRPr="00000000" w14:paraId="0000002A">
      <w:pPr>
        <w:spacing w:after="0" w:before="60" w:line="312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Style w:val="Heading2"/>
        <w:keepNext w:val="0"/>
        <w:keepLines w:val="0"/>
        <w:spacing w:after="0" w:before="60" w:line="312" w:lineRule="auto"/>
        <w:jc w:val="both"/>
        <w:rPr>
          <w:rFonts w:ascii="Times New Roman" w:cs="Times New Roman" w:eastAsia="Times New Roman" w:hAnsi="Times New Roman"/>
          <w:sz w:val="22"/>
          <w:szCs w:val="22"/>
        </w:rPr>
      </w:pPr>
      <w:bookmarkStart w:colFirst="0" w:colLast="0" w:name="_3nv8hmqzkdku" w:id="7"/>
      <w:bookmarkEnd w:id="7"/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Lời giải gợi 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Style w:val="Heading3"/>
        <w:keepNext w:val="0"/>
        <w:keepLines w:val="0"/>
        <w:spacing w:after="0" w:before="60" w:line="312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2"/>
          <w:szCs w:val="22"/>
        </w:rPr>
      </w:pPr>
      <w:bookmarkStart w:colFirst="0" w:colLast="0" w:name="_k6jmlbs3jya2" w:id="8"/>
      <w:bookmarkEnd w:id="8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1. Định khoản</w:t>
      </w:r>
    </w:p>
    <w:p w:rsidR="00000000" w:rsidDel="00000000" w:rsidP="00000000" w:rsidRDefault="00000000" w:rsidRPr="00000000" w14:paraId="0000002D">
      <w:pPr>
        <w:spacing w:after="0" w:before="60" w:line="312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02/02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(Nhận hàng, ghi nợ):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spacing w:after="0" w:before="60" w:line="312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Nợ TK 156 (Hàng hóa): 100.000.000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spacing w:after="0" w:before="60" w:line="312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Nợ TK 133 (VAT được khấu trừ): 10.000.000</w:t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spacing w:after="0" w:before="60" w:line="312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Có TK 331 (Phải trả NCC): 110.000.000</w:t>
      </w:r>
    </w:p>
    <w:p w:rsidR="00000000" w:rsidDel="00000000" w:rsidP="00000000" w:rsidRDefault="00000000" w:rsidRPr="00000000" w14:paraId="00000031">
      <w:pPr>
        <w:spacing w:after="0" w:before="60" w:line="312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08/02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(Thanh toán, được CK 2% trên 100tr = 2.000.000)</w:t>
      </w:r>
    </w:p>
    <w:p w:rsidR="00000000" w:rsidDel="00000000" w:rsidP="00000000" w:rsidRDefault="00000000" w:rsidRPr="00000000" w14:paraId="00000032">
      <w:pPr>
        <w:spacing w:after="0" w:before="60" w:line="312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a) Ghi nhận chiết khấu:</w:t>
      </w:r>
    </w:p>
    <w:p w:rsidR="00000000" w:rsidDel="00000000" w:rsidP="00000000" w:rsidRDefault="00000000" w:rsidRPr="00000000" w14:paraId="00000033">
      <w:pPr>
        <w:numPr>
          <w:ilvl w:val="0"/>
          <w:numId w:val="10"/>
        </w:numPr>
        <w:spacing w:after="0" w:before="60" w:line="312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Nợ TK 331: 2.000.000</w:t>
      </w:r>
    </w:p>
    <w:p w:rsidR="00000000" w:rsidDel="00000000" w:rsidP="00000000" w:rsidRDefault="00000000" w:rsidRPr="00000000" w14:paraId="00000034">
      <w:pPr>
        <w:numPr>
          <w:ilvl w:val="0"/>
          <w:numId w:val="10"/>
        </w:numPr>
        <w:spacing w:after="0" w:before="60" w:line="312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Có TK 515 (Doanh thu tài chính): 2.000.000</w:t>
        <w:br w:type="textWrapping"/>
        <w:t xml:space="preserve">(Hoặc Có TK 711 tùy chế độ, nhưng Thông tư 200 thường cho vào TK 515)</w:t>
      </w:r>
    </w:p>
    <w:p w:rsidR="00000000" w:rsidDel="00000000" w:rsidP="00000000" w:rsidRDefault="00000000" w:rsidRPr="00000000" w14:paraId="00000035">
      <w:pPr>
        <w:spacing w:after="0" w:before="60" w:line="312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b) Trả nợ phần còn lại: 110.000.000 - 2.000.000 = 108.000.000</w:t>
      </w:r>
    </w:p>
    <w:p w:rsidR="00000000" w:rsidDel="00000000" w:rsidP="00000000" w:rsidRDefault="00000000" w:rsidRPr="00000000" w14:paraId="00000036">
      <w:pPr>
        <w:numPr>
          <w:ilvl w:val="0"/>
          <w:numId w:val="9"/>
        </w:numPr>
        <w:spacing w:after="0" w:before="60" w:line="312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Nợ TK 331: 108.000.000</w:t>
      </w:r>
    </w:p>
    <w:p w:rsidR="00000000" w:rsidDel="00000000" w:rsidP="00000000" w:rsidRDefault="00000000" w:rsidRPr="00000000" w14:paraId="00000037">
      <w:pPr>
        <w:numPr>
          <w:ilvl w:val="0"/>
          <w:numId w:val="9"/>
        </w:numPr>
        <w:spacing w:after="0" w:before="60" w:line="312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Có TK 112: 108.000.000</w:t>
      </w:r>
    </w:p>
    <w:p w:rsidR="00000000" w:rsidDel="00000000" w:rsidP="00000000" w:rsidRDefault="00000000" w:rsidRPr="00000000" w14:paraId="00000038">
      <w:pPr>
        <w:pStyle w:val="Heading3"/>
        <w:keepNext w:val="0"/>
        <w:keepLines w:val="0"/>
        <w:spacing w:after="0" w:before="60" w:line="312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2"/>
          <w:szCs w:val="22"/>
        </w:rPr>
      </w:pPr>
      <w:bookmarkStart w:colFirst="0" w:colLast="0" w:name="_93iayhja8i3y" w:id="9"/>
      <w:bookmarkEnd w:id="9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2. Kết quả</w:t>
      </w:r>
    </w:p>
    <w:p w:rsidR="00000000" w:rsidDel="00000000" w:rsidP="00000000" w:rsidRDefault="00000000" w:rsidRPr="00000000" w14:paraId="00000039">
      <w:pPr>
        <w:spacing w:after="0" w:before="60" w:line="312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Hàng hóa nhập kho: 100.000.000 (chưa VAT).</w:t>
      </w:r>
    </w:p>
    <w:p w:rsidR="00000000" w:rsidDel="00000000" w:rsidP="00000000" w:rsidRDefault="00000000" w:rsidRPr="00000000" w14:paraId="0000003A">
      <w:pPr>
        <w:spacing w:after="0" w:before="60" w:line="312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NCC đã được thanh toán hết,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công nợ = 0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</w:p>
    <w:p w:rsidR="00000000" w:rsidDel="00000000" w:rsidP="00000000" w:rsidRDefault="00000000" w:rsidRPr="00000000" w14:paraId="0000003B">
      <w:pPr>
        <w:spacing w:after="0" w:before="60" w:line="312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Doanh nghiệp ghi nhận thêm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2.000.000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vào TK 515 (chiết khấu thanh toán).</w:t>
      </w:r>
    </w:p>
    <w:p w:rsidR="00000000" w:rsidDel="00000000" w:rsidP="00000000" w:rsidRDefault="00000000" w:rsidRPr="00000000" w14:paraId="0000003C">
      <w:pPr>
        <w:pStyle w:val="Heading1"/>
        <w:keepNext w:val="0"/>
        <w:keepLines w:val="0"/>
        <w:spacing w:after="0" w:before="60" w:line="312" w:lineRule="auto"/>
        <w:jc w:val="both"/>
        <w:rPr>
          <w:rFonts w:ascii="Times New Roman" w:cs="Times New Roman" w:eastAsia="Times New Roman" w:hAnsi="Times New Roman"/>
          <w:b w:val="1"/>
          <w:sz w:val="22"/>
          <w:szCs w:val="22"/>
        </w:rPr>
      </w:pPr>
      <w:bookmarkStart w:colFirst="0" w:colLast="0" w:name="_3ljlfhervy0s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Style w:val="Heading1"/>
        <w:keepNext w:val="0"/>
        <w:keepLines w:val="0"/>
        <w:spacing w:after="0" w:before="60" w:line="312" w:lineRule="auto"/>
        <w:jc w:val="both"/>
        <w:rPr>
          <w:rFonts w:ascii="Times New Roman" w:cs="Times New Roman" w:eastAsia="Times New Roman" w:hAnsi="Times New Roman"/>
          <w:b w:val="1"/>
          <w:sz w:val="22"/>
          <w:szCs w:val="22"/>
        </w:rPr>
      </w:pPr>
      <w:bookmarkStart w:colFirst="0" w:colLast="0" w:name="_azgsdgs6hdbx" w:id="11"/>
      <w:bookmarkEnd w:id="11"/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Bài tập 3.</w:t>
      </w:r>
    </w:p>
    <w:p w:rsidR="00000000" w:rsidDel="00000000" w:rsidP="00000000" w:rsidRDefault="00000000" w:rsidRPr="00000000" w14:paraId="0000003E">
      <w:pPr>
        <w:spacing w:after="0" w:before="60" w:line="312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Tình huống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</w:t>
      </w:r>
    </w:p>
    <w:p w:rsidR="00000000" w:rsidDel="00000000" w:rsidP="00000000" w:rsidRDefault="00000000" w:rsidRPr="00000000" w14:paraId="0000003F">
      <w:pPr>
        <w:numPr>
          <w:ilvl w:val="0"/>
          <w:numId w:val="7"/>
        </w:numPr>
        <w:spacing w:after="0" w:before="60" w:line="312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Giá xe tải (chưa VAT) = 300.000.000, VAT 10% =&gt; tổng 330.000.000.</w:t>
      </w:r>
    </w:p>
    <w:p w:rsidR="00000000" w:rsidDel="00000000" w:rsidP="00000000" w:rsidRDefault="00000000" w:rsidRPr="00000000" w14:paraId="00000040">
      <w:pPr>
        <w:numPr>
          <w:ilvl w:val="0"/>
          <w:numId w:val="7"/>
        </w:numPr>
        <w:spacing w:after="0" w:before="60" w:line="312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Trả trước 50% khi ký hợp đồng (02/04) bằng tiền mặt.</w:t>
      </w:r>
    </w:p>
    <w:p w:rsidR="00000000" w:rsidDel="00000000" w:rsidP="00000000" w:rsidRDefault="00000000" w:rsidRPr="00000000" w14:paraId="00000041">
      <w:pPr>
        <w:numPr>
          <w:ilvl w:val="0"/>
          <w:numId w:val="7"/>
        </w:numPr>
        <w:spacing w:after="0" w:before="60" w:line="312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Nhận xe ngày 10/04 (hóa đơn), đưa vào TSCĐ.</w:t>
      </w:r>
    </w:p>
    <w:p w:rsidR="00000000" w:rsidDel="00000000" w:rsidP="00000000" w:rsidRDefault="00000000" w:rsidRPr="00000000" w14:paraId="00000042">
      <w:pPr>
        <w:numPr>
          <w:ilvl w:val="0"/>
          <w:numId w:val="7"/>
        </w:numPr>
        <w:spacing w:after="0" w:before="60" w:line="312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25/04: Thanh toán nốt phần còn lại bằng chuyển khoản.</w:t>
      </w:r>
    </w:p>
    <w:p w:rsidR="00000000" w:rsidDel="00000000" w:rsidP="00000000" w:rsidRDefault="00000000" w:rsidRPr="00000000" w14:paraId="00000043">
      <w:pPr>
        <w:pStyle w:val="Heading3"/>
        <w:keepNext w:val="0"/>
        <w:keepLines w:val="0"/>
        <w:spacing w:after="0" w:before="60" w:line="312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2"/>
          <w:szCs w:val="22"/>
        </w:rPr>
      </w:pPr>
      <w:bookmarkStart w:colFirst="0" w:colLast="0" w:name="_h4bhafg2i23k" w:id="12"/>
      <w:bookmarkEnd w:id="1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Style w:val="Heading2"/>
        <w:keepNext w:val="0"/>
        <w:keepLines w:val="0"/>
        <w:spacing w:after="0" w:before="60" w:line="312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2"/>
          <w:szCs w:val="22"/>
        </w:rPr>
      </w:pPr>
      <w:bookmarkStart w:colFirst="0" w:colLast="0" w:name="_4gjjxh9jmqz0" w:id="13"/>
      <w:bookmarkEnd w:id="13"/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Lời giải gợi 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Style w:val="Heading3"/>
        <w:keepNext w:val="0"/>
        <w:keepLines w:val="0"/>
        <w:spacing w:after="0" w:before="60" w:line="312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2"/>
          <w:szCs w:val="22"/>
        </w:rPr>
      </w:pPr>
      <w:bookmarkStart w:colFirst="0" w:colLast="0" w:name="_nk9czbktzna7" w:id="14"/>
      <w:bookmarkEnd w:id="14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1. Định khoản</w:t>
      </w:r>
    </w:p>
    <w:p w:rsidR="00000000" w:rsidDel="00000000" w:rsidP="00000000" w:rsidRDefault="00000000" w:rsidRPr="00000000" w14:paraId="00000046">
      <w:pPr>
        <w:spacing w:after="0" w:before="60" w:line="312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02/04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Trả trước 50% = 165.000.000 (50% × 330.000.000)</w:t>
      </w:r>
    </w:p>
    <w:p w:rsidR="00000000" w:rsidDel="00000000" w:rsidP="00000000" w:rsidRDefault="00000000" w:rsidRPr="00000000" w14:paraId="00000047">
      <w:pPr>
        <w:numPr>
          <w:ilvl w:val="0"/>
          <w:numId w:val="2"/>
        </w:numPr>
        <w:spacing w:after="0" w:before="60" w:line="312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Nợ TK 331: 165.000.000</w:t>
      </w:r>
    </w:p>
    <w:p w:rsidR="00000000" w:rsidDel="00000000" w:rsidP="00000000" w:rsidRDefault="00000000" w:rsidRPr="00000000" w14:paraId="00000048">
      <w:pPr>
        <w:numPr>
          <w:ilvl w:val="0"/>
          <w:numId w:val="2"/>
        </w:numPr>
        <w:spacing w:after="0" w:before="60" w:line="312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Có TK 111: 165.000.000</w:t>
      </w:r>
    </w:p>
    <w:p w:rsidR="00000000" w:rsidDel="00000000" w:rsidP="00000000" w:rsidRDefault="00000000" w:rsidRPr="00000000" w14:paraId="00000049">
      <w:pPr>
        <w:spacing w:after="0" w:before="60" w:line="312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(Khoản này có thể xem là “đặt cọc” =&gt; vẫn ghi Có TK 111, Nợ TK 331 (số âm?), hoặc dùng TK 331 cho “tiền trả trước người bán”)</w:t>
      </w:r>
    </w:p>
    <w:p w:rsidR="00000000" w:rsidDel="00000000" w:rsidP="00000000" w:rsidRDefault="00000000" w:rsidRPr="00000000" w14:paraId="0000004A">
      <w:pPr>
        <w:spacing w:after="0" w:before="60" w:line="312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10/04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Nhận xe, hóa đơn, ghi TSCĐ</w:t>
      </w:r>
    </w:p>
    <w:p w:rsidR="00000000" w:rsidDel="00000000" w:rsidP="00000000" w:rsidRDefault="00000000" w:rsidRPr="00000000" w14:paraId="0000004B">
      <w:pPr>
        <w:numPr>
          <w:ilvl w:val="0"/>
          <w:numId w:val="12"/>
        </w:numPr>
        <w:spacing w:after="0" w:before="60" w:line="312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Tổng giá = 300.000.000 + VAT 30.000.000 = 330.000.000</w:t>
      </w:r>
    </w:p>
    <w:p w:rsidR="00000000" w:rsidDel="00000000" w:rsidP="00000000" w:rsidRDefault="00000000" w:rsidRPr="00000000" w14:paraId="0000004C">
      <w:pPr>
        <w:numPr>
          <w:ilvl w:val="0"/>
          <w:numId w:val="12"/>
        </w:numPr>
        <w:spacing w:after="0" w:before="60" w:line="312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Nợ TK 211: 300.000.000</w:t>
      </w:r>
    </w:p>
    <w:p w:rsidR="00000000" w:rsidDel="00000000" w:rsidP="00000000" w:rsidRDefault="00000000" w:rsidRPr="00000000" w14:paraId="0000004D">
      <w:pPr>
        <w:numPr>
          <w:ilvl w:val="0"/>
          <w:numId w:val="12"/>
        </w:numPr>
        <w:spacing w:after="0" w:before="60" w:line="312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Nợ TK 133: 30.000.000</w:t>
      </w:r>
    </w:p>
    <w:p w:rsidR="00000000" w:rsidDel="00000000" w:rsidP="00000000" w:rsidRDefault="00000000" w:rsidRPr="00000000" w14:paraId="0000004E">
      <w:pPr>
        <w:numPr>
          <w:ilvl w:val="0"/>
          <w:numId w:val="12"/>
        </w:numPr>
        <w:spacing w:after="0" w:before="60" w:line="312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Có TK 331: 330.000.000</w:t>
      </w:r>
    </w:p>
    <w:p w:rsidR="00000000" w:rsidDel="00000000" w:rsidP="00000000" w:rsidRDefault="00000000" w:rsidRPr="00000000" w14:paraId="0000004F">
      <w:pPr>
        <w:spacing w:after="0" w:before="60" w:line="312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Sau bút toán này,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TK 331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thể hiện doanh nghiệp nợ người bán 330.000.000. Nhưng thực tế DN đã đặt cọc 165.000.000 trước =&gt; còn nợ 165.000.000 nữa.</w:t>
      </w:r>
    </w:p>
    <w:p w:rsidR="00000000" w:rsidDel="00000000" w:rsidP="00000000" w:rsidRDefault="00000000" w:rsidRPr="00000000" w14:paraId="00000050">
      <w:pPr>
        <w:spacing w:after="0" w:before="60" w:line="312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25/04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Thanh toán nốt 165.000.000 bằng chuyển khoản</w:t>
      </w:r>
    </w:p>
    <w:p w:rsidR="00000000" w:rsidDel="00000000" w:rsidP="00000000" w:rsidRDefault="00000000" w:rsidRPr="00000000" w14:paraId="00000051">
      <w:pPr>
        <w:numPr>
          <w:ilvl w:val="0"/>
          <w:numId w:val="19"/>
        </w:numPr>
        <w:spacing w:after="0" w:before="60" w:line="312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Nợ TK 331: 165.000.000</w:t>
      </w:r>
    </w:p>
    <w:p w:rsidR="00000000" w:rsidDel="00000000" w:rsidP="00000000" w:rsidRDefault="00000000" w:rsidRPr="00000000" w14:paraId="00000052">
      <w:pPr>
        <w:numPr>
          <w:ilvl w:val="0"/>
          <w:numId w:val="19"/>
        </w:numPr>
        <w:spacing w:after="0" w:before="60" w:line="312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Có TK 112: 165.000.000</w:t>
      </w:r>
    </w:p>
    <w:p w:rsidR="00000000" w:rsidDel="00000000" w:rsidP="00000000" w:rsidRDefault="00000000" w:rsidRPr="00000000" w14:paraId="00000053">
      <w:pPr>
        <w:pStyle w:val="Heading3"/>
        <w:keepNext w:val="0"/>
        <w:keepLines w:val="0"/>
        <w:spacing w:after="0" w:before="60" w:line="312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2"/>
          <w:szCs w:val="22"/>
        </w:rPr>
      </w:pPr>
      <w:bookmarkStart w:colFirst="0" w:colLast="0" w:name="_23iofm4fiqk2" w:id="15"/>
      <w:bookmarkEnd w:id="15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2. TSCĐ ghi sổ</w:t>
      </w:r>
    </w:p>
    <w:p w:rsidR="00000000" w:rsidDel="00000000" w:rsidP="00000000" w:rsidRDefault="00000000" w:rsidRPr="00000000" w14:paraId="00000054">
      <w:pPr>
        <w:numPr>
          <w:ilvl w:val="0"/>
          <w:numId w:val="11"/>
        </w:numPr>
        <w:spacing w:after="0" w:before="60" w:line="312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Nguyên giá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300.000.000 (chưa VAT)</w:t>
      </w:r>
    </w:p>
    <w:p w:rsidR="00000000" w:rsidDel="00000000" w:rsidP="00000000" w:rsidRDefault="00000000" w:rsidRPr="00000000" w14:paraId="00000055">
      <w:pPr>
        <w:numPr>
          <w:ilvl w:val="0"/>
          <w:numId w:val="11"/>
        </w:numPr>
        <w:spacing w:after="0" w:before="60" w:line="312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VAT đầu vào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30.000.000 (TK 133)</w:t>
      </w:r>
    </w:p>
    <w:p w:rsidR="00000000" w:rsidDel="00000000" w:rsidP="00000000" w:rsidRDefault="00000000" w:rsidRPr="00000000" w14:paraId="00000056">
      <w:pPr>
        <w:spacing w:after="0" w:before="60" w:line="312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Tổng thanh toán: 330.000.000, chia 2 đợt (tiền mặt 165tr + chuyển khoản 165tr).</w:t>
      </w:r>
    </w:p>
    <w:p w:rsidR="00000000" w:rsidDel="00000000" w:rsidP="00000000" w:rsidRDefault="00000000" w:rsidRPr="00000000" w14:paraId="00000057">
      <w:pPr>
        <w:spacing w:after="0" w:before="60" w:line="312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Style w:val="Heading1"/>
        <w:keepNext w:val="0"/>
        <w:keepLines w:val="0"/>
        <w:spacing w:after="0" w:before="60" w:line="312" w:lineRule="auto"/>
        <w:jc w:val="both"/>
        <w:rPr>
          <w:rFonts w:ascii="Times New Roman" w:cs="Times New Roman" w:eastAsia="Times New Roman" w:hAnsi="Times New Roman"/>
          <w:b w:val="1"/>
          <w:sz w:val="22"/>
          <w:szCs w:val="22"/>
        </w:rPr>
      </w:pPr>
      <w:bookmarkStart w:colFirst="0" w:colLast="0" w:name="_am3zssfq7gx2" w:id="16"/>
      <w:bookmarkEnd w:id="16"/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Bài tập 4.</w:t>
      </w:r>
    </w:p>
    <w:p w:rsidR="00000000" w:rsidDel="00000000" w:rsidP="00000000" w:rsidRDefault="00000000" w:rsidRPr="00000000" w14:paraId="00000059">
      <w:pPr>
        <w:spacing w:after="0" w:before="60" w:line="312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Tình huống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</w:t>
      </w:r>
    </w:p>
    <w:p w:rsidR="00000000" w:rsidDel="00000000" w:rsidP="00000000" w:rsidRDefault="00000000" w:rsidRPr="00000000" w14:paraId="0000005A">
      <w:pPr>
        <w:numPr>
          <w:ilvl w:val="0"/>
          <w:numId w:val="13"/>
        </w:numPr>
        <w:spacing w:after="0" w:before="60" w:line="312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Giá FOB: 10.000 USD, thuế NK 5%, thuế GTGT NK 10%. Tỷ giá hải quan = 23.500 VND/USD =&gt; Trị giá tính thuế = 235.000.000 VNĐ.</w:t>
      </w:r>
    </w:p>
    <w:p w:rsidR="00000000" w:rsidDel="00000000" w:rsidP="00000000" w:rsidRDefault="00000000" w:rsidRPr="00000000" w14:paraId="0000005B">
      <w:pPr>
        <w:numPr>
          <w:ilvl w:val="0"/>
          <w:numId w:val="13"/>
        </w:numPr>
        <w:spacing w:after="0" w:before="60" w:line="312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Phí vận chuyển, bốc dỡ tại cảng: 5.500.000 VNĐ (hóa đơn VAT 10%).</w:t>
      </w:r>
    </w:p>
    <w:p w:rsidR="00000000" w:rsidDel="00000000" w:rsidP="00000000" w:rsidRDefault="00000000" w:rsidRPr="00000000" w14:paraId="0000005C">
      <w:pPr>
        <w:numPr>
          <w:ilvl w:val="0"/>
          <w:numId w:val="13"/>
        </w:numPr>
        <w:spacing w:after="0" w:before="60" w:line="312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05/05: Chuyển khoản nộp thuế NK, thuế GTGT NK.</w:t>
      </w:r>
    </w:p>
    <w:p w:rsidR="00000000" w:rsidDel="00000000" w:rsidP="00000000" w:rsidRDefault="00000000" w:rsidRPr="00000000" w14:paraId="0000005D">
      <w:pPr>
        <w:numPr>
          <w:ilvl w:val="0"/>
          <w:numId w:val="13"/>
        </w:numPr>
        <w:spacing w:after="0" w:before="60" w:line="312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07/05: Hàng về nhập kho.</w:t>
      </w:r>
    </w:p>
    <w:p w:rsidR="00000000" w:rsidDel="00000000" w:rsidP="00000000" w:rsidRDefault="00000000" w:rsidRPr="00000000" w14:paraId="0000005E">
      <w:pPr>
        <w:pStyle w:val="Heading3"/>
        <w:keepNext w:val="0"/>
        <w:keepLines w:val="0"/>
        <w:spacing w:after="0" w:before="60" w:line="312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2"/>
          <w:szCs w:val="22"/>
        </w:rPr>
      </w:pPr>
      <w:bookmarkStart w:colFirst="0" w:colLast="0" w:name="_u8s3aw80xuc1" w:id="17"/>
      <w:bookmarkEnd w:id="1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Style w:val="Heading2"/>
        <w:keepNext w:val="0"/>
        <w:keepLines w:val="0"/>
        <w:spacing w:after="0" w:before="60" w:line="312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2"/>
          <w:szCs w:val="22"/>
        </w:rPr>
      </w:pPr>
      <w:bookmarkStart w:colFirst="0" w:colLast="0" w:name="_sr0z1lxnnzkb" w:id="18"/>
      <w:bookmarkEnd w:id="18"/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Lời giải gợi 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Style w:val="Heading3"/>
        <w:keepNext w:val="0"/>
        <w:keepLines w:val="0"/>
        <w:spacing w:after="0" w:before="60" w:line="312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2"/>
          <w:szCs w:val="22"/>
        </w:rPr>
      </w:pPr>
      <w:bookmarkStart w:colFirst="0" w:colLast="0" w:name="_vq880sg6qo6a" w:id="19"/>
      <w:bookmarkEnd w:id="19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1. Tính thuế nhập khẩu và thuế GTGT hàng NK</w:t>
      </w:r>
    </w:p>
    <w:p w:rsidR="00000000" w:rsidDel="00000000" w:rsidP="00000000" w:rsidRDefault="00000000" w:rsidRPr="00000000" w14:paraId="00000061">
      <w:pPr>
        <w:spacing w:after="0" w:before="60" w:line="312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Thuế NK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= 5% × 235.000.000 = 11.750.000</w:t>
      </w:r>
    </w:p>
    <w:p w:rsidR="00000000" w:rsidDel="00000000" w:rsidP="00000000" w:rsidRDefault="00000000" w:rsidRPr="00000000" w14:paraId="00000062">
      <w:pPr>
        <w:spacing w:after="0" w:before="60" w:line="312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Giá tính thuế GTGT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= (Giá CIF + Thuế NK). Nhưng ở đây, nếu đề bài gọi “Giá FOB” = 235tr, bạn có thể giả sử chi phí bảo hiểm, vận chuyển nước ngoài đã được cộng =&gt; Tùy tình huống.</w:t>
      </w:r>
    </w:p>
    <w:p w:rsidR="00000000" w:rsidDel="00000000" w:rsidP="00000000" w:rsidRDefault="00000000" w:rsidRPr="00000000" w14:paraId="00000063">
      <w:pPr>
        <w:spacing w:after="0" w:before="60" w:line="312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Đơn giản: VAT NK = 10% × (235.000.000 + 11.750.000) = 10% × 246.750.000 = 24.675.000</w:t>
      </w:r>
    </w:p>
    <w:p w:rsidR="00000000" w:rsidDel="00000000" w:rsidP="00000000" w:rsidRDefault="00000000" w:rsidRPr="00000000" w14:paraId="00000064">
      <w:pPr>
        <w:spacing w:after="0" w:before="60" w:line="312" w:lineRule="auto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(Nếu đề bài chi tiết CIF thay vì FOB, cách tính có thể thay đổi. Ở đây ta theo dữ liệu đã cho.)</w:t>
      </w:r>
    </w:p>
    <w:p w:rsidR="00000000" w:rsidDel="00000000" w:rsidP="00000000" w:rsidRDefault="00000000" w:rsidRPr="00000000" w14:paraId="00000065">
      <w:pPr>
        <w:pStyle w:val="Heading3"/>
        <w:keepNext w:val="0"/>
        <w:keepLines w:val="0"/>
        <w:spacing w:after="0" w:before="60" w:line="312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2"/>
          <w:szCs w:val="22"/>
        </w:rPr>
      </w:pPr>
      <w:bookmarkStart w:colFirst="0" w:colLast="0" w:name="_yaseqk40jj3c" w:id="20"/>
      <w:bookmarkEnd w:id="20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2. Định khoản</w:t>
      </w:r>
    </w:p>
    <w:p w:rsidR="00000000" w:rsidDel="00000000" w:rsidP="00000000" w:rsidRDefault="00000000" w:rsidRPr="00000000" w14:paraId="00000066">
      <w:pPr>
        <w:spacing w:after="0" w:before="60" w:line="312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Khi nộp thuế NK, thuế GTGT NK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(05/05):</w:t>
      </w:r>
    </w:p>
    <w:p w:rsidR="00000000" w:rsidDel="00000000" w:rsidP="00000000" w:rsidRDefault="00000000" w:rsidRPr="00000000" w14:paraId="00000067">
      <w:pPr>
        <w:numPr>
          <w:ilvl w:val="0"/>
          <w:numId w:val="14"/>
        </w:numPr>
        <w:spacing w:after="0" w:before="60" w:line="312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Nợ TK 3333 (Thuế NK phải nộp): 11.750.000</w:t>
      </w:r>
    </w:p>
    <w:p w:rsidR="00000000" w:rsidDel="00000000" w:rsidP="00000000" w:rsidRDefault="00000000" w:rsidRPr="00000000" w14:paraId="00000068">
      <w:pPr>
        <w:numPr>
          <w:ilvl w:val="0"/>
          <w:numId w:val="14"/>
        </w:numPr>
        <w:spacing w:after="0" w:before="60" w:line="312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Nợ TK 33312 (Thuế GTGT hàng NK): 24.675.000</w:t>
      </w:r>
    </w:p>
    <w:p w:rsidR="00000000" w:rsidDel="00000000" w:rsidP="00000000" w:rsidRDefault="00000000" w:rsidRPr="00000000" w14:paraId="00000069">
      <w:pPr>
        <w:numPr>
          <w:ilvl w:val="0"/>
          <w:numId w:val="14"/>
        </w:numPr>
        <w:spacing w:after="0" w:before="60" w:line="312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Có TK 112: 36.425.000 (tổng)</w:t>
      </w:r>
    </w:p>
    <w:p w:rsidR="00000000" w:rsidDel="00000000" w:rsidP="00000000" w:rsidRDefault="00000000" w:rsidRPr="00000000" w14:paraId="0000006A">
      <w:pPr>
        <w:spacing w:after="0" w:before="60" w:line="312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b) Hạch toán nhập kho (07/05)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</w:t>
      </w:r>
    </w:p>
    <w:p w:rsidR="00000000" w:rsidDel="00000000" w:rsidP="00000000" w:rsidRDefault="00000000" w:rsidRPr="00000000" w14:paraId="0000006B">
      <w:pPr>
        <w:numPr>
          <w:ilvl w:val="0"/>
          <w:numId w:val="16"/>
        </w:numPr>
        <w:spacing w:after="0" w:before="60" w:line="312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Trị giá gốc = Giá mua + Thuế NK + Chi phí liên quan (không gồm VAT NK)</w:t>
      </w:r>
    </w:p>
    <w:p w:rsidR="00000000" w:rsidDel="00000000" w:rsidP="00000000" w:rsidRDefault="00000000" w:rsidRPr="00000000" w14:paraId="0000006C">
      <w:pPr>
        <w:numPr>
          <w:ilvl w:val="0"/>
          <w:numId w:val="16"/>
        </w:numPr>
        <w:spacing w:after="0" w:before="60" w:line="312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Giá mua = 235.000.000 (theo tỷ giá hải quan)</w:t>
      </w:r>
    </w:p>
    <w:p w:rsidR="00000000" w:rsidDel="00000000" w:rsidP="00000000" w:rsidRDefault="00000000" w:rsidRPr="00000000" w14:paraId="0000006D">
      <w:pPr>
        <w:numPr>
          <w:ilvl w:val="0"/>
          <w:numId w:val="16"/>
        </w:numPr>
        <w:spacing w:after="0" w:before="60" w:line="312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Thuế NK = 11.750.000</w:t>
      </w:r>
    </w:p>
    <w:p w:rsidR="00000000" w:rsidDel="00000000" w:rsidP="00000000" w:rsidRDefault="00000000" w:rsidRPr="00000000" w14:paraId="0000006E">
      <w:pPr>
        <w:numPr>
          <w:ilvl w:val="0"/>
          <w:numId w:val="16"/>
        </w:numPr>
        <w:spacing w:after="0" w:before="60" w:line="312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Phí vận chuyển trong nước = 5.500.000 (chưa VAT) + VAT 10% = 550.000 =&gt; Tổng 6.050.000.</w:t>
      </w:r>
    </w:p>
    <w:p w:rsidR="00000000" w:rsidDel="00000000" w:rsidP="00000000" w:rsidRDefault="00000000" w:rsidRPr="00000000" w14:paraId="0000006F">
      <w:pPr>
        <w:numPr>
          <w:ilvl w:val="0"/>
          <w:numId w:val="16"/>
        </w:numPr>
        <w:spacing w:after="0" w:before="60" w:line="312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Tuy nhiên,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VAT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550.000 của phí vận chuyển được khấu trừ =&gt; không tính vào giá gốc.</w:t>
      </w:r>
    </w:p>
    <w:p w:rsidR="00000000" w:rsidDel="00000000" w:rsidP="00000000" w:rsidRDefault="00000000" w:rsidRPr="00000000" w14:paraId="00000070">
      <w:pPr>
        <w:numPr>
          <w:ilvl w:val="0"/>
          <w:numId w:val="16"/>
        </w:numPr>
        <w:spacing w:after="0" w:before="60" w:line="312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Giá gốc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= 235.000.000 + 11.750.000 + 5.500.000 = 252.250.000</w:t>
      </w:r>
    </w:p>
    <w:p w:rsidR="00000000" w:rsidDel="00000000" w:rsidP="00000000" w:rsidRDefault="00000000" w:rsidRPr="00000000" w14:paraId="00000071">
      <w:pPr>
        <w:spacing w:after="0" w:before="60" w:line="312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(Chưa kể chi phí nước ngoài, nếu có, tùy giả thiết “FOB” hay “CIF”)</w:t>
      </w:r>
    </w:p>
    <w:p w:rsidR="00000000" w:rsidDel="00000000" w:rsidP="00000000" w:rsidRDefault="00000000" w:rsidRPr="00000000" w14:paraId="00000072">
      <w:pPr>
        <w:spacing w:after="0" w:before="60" w:line="312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Cụ thể bút toán:</w:t>
      </w:r>
    </w:p>
    <w:p w:rsidR="00000000" w:rsidDel="00000000" w:rsidP="00000000" w:rsidRDefault="00000000" w:rsidRPr="00000000" w14:paraId="00000073">
      <w:pPr>
        <w:numPr>
          <w:ilvl w:val="0"/>
          <w:numId w:val="1"/>
        </w:numPr>
        <w:spacing w:after="0" w:before="60" w:line="312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Nợ TK 156 (nếu hàng hóa) hoặc 152, 153…: 252.250.000</w:t>
      </w:r>
    </w:p>
    <w:p w:rsidR="00000000" w:rsidDel="00000000" w:rsidP="00000000" w:rsidRDefault="00000000" w:rsidRPr="00000000" w14:paraId="00000074">
      <w:pPr>
        <w:numPr>
          <w:ilvl w:val="0"/>
          <w:numId w:val="1"/>
        </w:numPr>
        <w:spacing w:after="0" w:before="60" w:line="312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Nợ TK 133 (VAT trong nước: 550.000)</w:t>
      </w:r>
    </w:p>
    <w:p w:rsidR="00000000" w:rsidDel="00000000" w:rsidP="00000000" w:rsidRDefault="00000000" w:rsidRPr="00000000" w14:paraId="00000075">
      <w:pPr>
        <w:numPr>
          <w:ilvl w:val="0"/>
          <w:numId w:val="1"/>
        </w:numPr>
        <w:spacing w:after="0" w:before="60" w:line="312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Có TK 3333 (đã ghi ở trên khi nộp) →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Hoặc bút toán ghi nhận nghĩa vụ thuế NK đã hạch toán tách</w:t>
      </w:r>
    </w:p>
    <w:p w:rsidR="00000000" w:rsidDel="00000000" w:rsidP="00000000" w:rsidRDefault="00000000" w:rsidRPr="00000000" w14:paraId="00000076">
      <w:pPr>
        <w:numPr>
          <w:ilvl w:val="0"/>
          <w:numId w:val="1"/>
        </w:numPr>
        <w:spacing w:after="0" w:before="60" w:line="312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Có TK 111/112 (trả phí vận chuyển 5.500.000 + 550.000 VAT) = 6.050.000</w:t>
      </w:r>
    </w:p>
    <w:p w:rsidR="00000000" w:rsidDel="00000000" w:rsidP="00000000" w:rsidRDefault="00000000" w:rsidRPr="00000000" w14:paraId="00000077">
      <w:pPr>
        <w:numPr>
          <w:ilvl w:val="0"/>
          <w:numId w:val="1"/>
        </w:numPr>
        <w:spacing w:after="0" w:before="60" w:line="312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Hoặc tách:</w:t>
      </w:r>
    </w:p>
    <w:p w:rsidR="00000000" w:rsidDel="00000000" w:rsidP="00000000" w:rsidRDefault="00000000" w:rsidRPr="00000000" w14:paraId="00000078">
      <w:pPr>
        <w:numPr>
          <w:ilvl w:val="0"/>
          <w:numId w:val="18"/>
        </w:numPr>
        <w:spacing w:after="0" w:before="60" w:line="312" w:lineRule="auto"/>
        <w:ind w:left="144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Nợ TK 156: 235.000.000 + 11.750.000</w:t>
      </w:r>
    </w:p>
    <w:p w:rsidR="00000000" w:rsidDel="00000000" w:rsidP="00000000" w:rsidRDefault="00000000" w:rsidRPr="00000000" w14:paraId="00000079">
      <w:pPr>
        <w:numPr>
          <w:ilvl w:val="0"/>
          <w:numId w:val="18"/>
        </w:numPr>
        <w:spacing w:after="0" w:before="60" w:line="312" w:lineRule="auto"/>
        <w:ind w:left="144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Nợ TK 133: 24.675.000 (thuế GTGT NK), 550.000 (cước nội địa)</w:t>
      </w:r>
    </w:p>
    <w:p w:rsidR="00000000" w:rsidDel="00000000" w:rsidP="00000000" w:rsidRDefault="00000000" w:rsidRPr="00000000" w14:paraId="0000007A">
      <w:pPr>
        <w:numPr>
          <w:ilvl w:val="0"/>
          <w:numId w:val="18"/>
        </w:numPr>
        <w:spacing w:after="0" w:before="60" w:line="312" w:lineRule="auto"/>
        <w:ind w:left="144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Có TK 33312: 24.675.000 (xác định khấu trừ VAT NK)</w:t>
      </w:r>
    </w:p>
    <w:p w:rsidR="00000000" w:rsidDel="00000000" w:rsidP="00000000" w:rsidRDefault="00000000" w:rsidRPr="00000000" w14:paraId="0000007B">
      <w:pPr>
        <w:numPr>
          <w:ilvl w:val="0"/>
          <w:numId w:val="18"/>
        </w:numPr>
        <w:spacing w:after="0" w:before="60" w:line="312" w:lineRule="auto"/>
        <w:ind w:left="144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Có TK 111/112: các khoản thanh toán…</w:t>
      </w:r>
    </w:p>
    <w:p w:rsidR="00000000" w:rsidDel="00000000" w:rsidP="00000000" w:rsidRDefault="00000000" w:rsidRPr="00000000" w14:paraId="0000007C">
      <w:pPr>
        <w:spacing w:after="0" w:before="60" w:line="312" w:lineRule="auto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(Tùy cách chia nhỏ bút toán, miễn đảm bảo tổng hợp cuối cùng đúng giá gốc.)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0" w:before="60" w:line="312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1906" w:w="8391" w:orient="portrait"/>
      <w:pgMar w:bottom="1020.472440944882" w:top="1020.472440944882" w:left="765.3543307086615" w:right="765.354330708661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9"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