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s1dx3j40i52b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CHƯƠNG 1: KẾ TOÁN TIỀN (TIỀN MẶT, TIỀN GỬI NGÂN HÀNG)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rt9g6ue02og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1.</w:t>
      </w:r>
    </w:p>
    <w:p w:rsidR="00000000" w:rsidDel="00000000" w:rsidP="00000000" w:rsidRDefault="00000000" w:rsidRPr="00000000" w14:paraId="00000003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Công ty X, đầu kỳ có:</w:t>
      </w:r>
    </w:p>
    <w:p w:rsidR="00000000" w:rsidDel="00000000" w:rsidP="00000000" w:rsidRDefault="00000000" w:rsidRPr="00000000" w14:paraId="00000004">
      <w:pPr>
        <w:numPr>
          <w:ilvl w:val="0"/>
          <w:numId w:val="32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Tiền mặt (TK 111):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50.000.000</w:t>
      </w:r>
    </w:p>
    <w:p w:rsidR="00000000" w:rsidDel="00000000" w:rsidP="00000000" w:rsidRDefault="00000000" w:rsidRPr="00000000" w14:paraId="00000005">
      <w:pPr>
        <w:numPr>
          <w:ilvl w:val="0"/>
          <w:numId w:val="32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Tiền gửi ngân hàng (TK 112):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300.000.000</w:t>
      </w:r>
    </w:p>
    <w:p w:rsidR="00000000" w:rsidDel="00000000" w:rsidP="00000000" w:rsidRDefault="00000000" w:rsidRPr="00000000" w14:paraId="00000006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Trong tuần đầu tháng 1/20XX, phát sinh:</w:t>
      </w:r>
    </w:p>
    <w:p w:rsidR="00000000" w:rsidDel="00000000" w:rsidP="00000000" w:rsidRDefault="00000000" w:rsidRPr="00000000" w14:paraId="00000007">
      <w:pPr>
        <w:numPr>
          <w:ilvl w:val="0"/>
          <w:numId w:val="18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(02/01) Khách hàng thanh toán tiền mua hàng kỳ trước bằng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tiền mặt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200.000.000</w:t>
      </w:r>
    </w:p>
    <w:p w:rsidR="00000000" w:rsidDel="00000000" w:rsidP="00000000" w:rsidRDefault="00000000" w:rsidRPr="00000000" w14:paraId="00000008">
      <w:pPr>
        <w:numPr>
          <w:ilvl w:val="0"/>
          <w:numId w:val="18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(03/01) Chi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20.000.000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tiền mặt mua công cụ dụng cụ dùng ngay (hoặc nhập kho CCDC)</w:t>
      </w:r>
    </w:p>
    <w:p w:rsidR="00000000" w:rsidDel="00000000" w:rsidP="00000000" w:rsidRDefault="00000000" w:rsidRPr="00000000" w14:paraId="00000009">
      <w:pPr>
        <w:numPr>
          <w:ilvl w:val="0"/>
          <w:numId w:val="18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(04/01) Tạm ứng tiền mặt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30.000.000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cho nhân viên A</w:t>
      </w:r>
    </w:p>
    <w:p w:rsidR="00000000" w:rsidDel="00000000" w:rsidP="00000000" w:rsidRDefault="00000000" w:rsidRPr="00000000" w14:paraId="0000000A">
      <w:pPr>
        <w:numPr>
          <w:ilvl w:val="0"/>
          <w:numId w:val="18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(05/01) Rút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50.000.000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từ ngân hàng về quỹ</w:t>
      </w:r>
    </w:p>
    <w:p w:rsidR="00000000" w:rsidDel="00000000" w:rsidP="00000000" w:rsidRDefault="00000000" w:rsidRPr="00000000" w14:paraId="0000000B">
      <w:pPr>
        <w:numPr>
          <w:ilvl w:val="0"/>
          <w:numId w:val="18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(06/01) NV A thanh toán tạm ứng: chi thực tế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28.000.000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(có hóa đơn), còn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2.000.000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nộp lại quỹ</w:t>
      </w:r>
    </w:p>
    <w:p w:rsidR="00000000" w:rsidDel="00000000" w:rsidP="00000000" w:rsidRDefault="00000000" w:rsidRPr="00000000" w14:paraId="0000000C">
      <w:pPr>
        <w:numPr>
          <w:ilvl w:val="0"/>
          <w:numId w:val="18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(07/01) NH trích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1.000.000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phí dịch vụ (chưa hạch toán)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w3yqcbmf1qlg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rpaw4xe55vza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kqfybcwbxk5c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Định khoản</w:t>
      </w:r>
    </w:p>
    <w:p w:rsidR="00000000" w:rsidDel="00000000" w:rsidP="00000000" w:rsidRDefault="00000000" w:rsidRPr="00000000" w14:paraId="00000010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02/01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Thu tiền mặt từ khách</w:t>
      </w:r>
    </w:p>
    <w:p w:rsidR="00000000" w:rsidDel="00000000" w:rsidP="00000000" w:rsidRDefault="00000000" w:rsidRPr="00000000" w14:paraId="00000011">
      <w:pPr>
        <w:numPr>
          <w:ilvl w:val="0"/>
          <w:numId w:val="20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111: 200.000.000</w:t>
      </w:r>
    </w:p>
    <w:p w:rsidR="00000000" w:rsidDel="00000000" w:rsidP="00000000" w:rsidRDefault="00000000" w:rsidRPr="00000000" w14:paraId="00000012">
      <w:pPr>
        <w:numPr>
          <w:ilvl w:val="0"/>
          <w:numId w:val="20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131 (hoặc 511, 3331 nếu ghi nhận doanh thu tại thời điểm này, tùy trường hợp): 200.000.000</w:t>
      </w:r>
    </w:p>
    <w:p w:rsidR="00000000" w:rsidDel="00000000" w:rsidP="00000000" w:rsidRDefault="00000000" w:rsidRPr="00000000" w14:paraId="00000013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03/01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Mua CCDC bằng tiền mặt</w:t>
      </w:r>
    </w:p>
    <w:p w:rsidR="00000000" w:rsidDel="00000000" w:rsidP="00000000" w:rsidRDefault="00000000" w:rsidRPr="00000000" w14:paraId="00000014">
      <w:pPr>
        <w:numPr>
          <w:ilvl w:val="0"/>
          <w:numId w:val="2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153 (hoặc Nợ TK 642 nếu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thẳng) : 20.000.000</w:t>
      </w:r>
    </w:p>
    <w:p w:rsidR="00000000" w:rsidDel="00000000" w:rsidP="00000000" w:rsidRDefault="00000000" w:rsidRPr="00000000" w14:paraId="00000015">
      <w:pPr>
        <w:numPr>
          <w:ilvl w:val="0"/>
          <w:numId w:val="2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111: 20.000.000</w:t>
      </w:r>
    </w:p>
    <w:p w:rsidR="00000000" w:rsidDel="00000000" w:rsidP="00000000" w:rsidRDefault="00000000" w:rsidRPr="00000000" w14:paraId="00000016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04/01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Tạm ứng cho NV A bằng tiền mặt</w:t>
      </w:r>
    </w:p>
    <w:p w:rsidR="00000000" w:rsidDel="00000000" w:rsidP="00000000" w:rsidRDefault="00000000" w:rsidRPr="00000000" w14:paraId="00000017">
      <w:pPr>
        <w:numPr>
          <w:ilvl w:val="0"/>
          <w:numId w:val="45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141: 30.000.000</w:t>
      </w:r>
    </w:p>
    <w:p w:rsidR="00000000" w:rsidDel="00000000" w:rsidP="00000000" w:rsidRDefault="00000000" w:rsidRPr="00000000" w14:paraId="00000018">
      <w:pPr>
        <w:numPr>
          <w:ilvl w:val="0"/>
          <w:numId w:val="45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111: 30.000.000</w:t>
      </w:r>
    </w:p>
    <w:p w:rsidR="00000000" w:rsidDel="00000000" w:rsidP="00000000" w:rsidRDefault="00000000" w:rsidRPr="00000000" w14:paraId="00000019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05/01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Rút tiền từ NH về quỹ</w:t>
      </w:r>
    </w:p>
    <w:p w:rsidR="00000000" w:rsidDel="00000000" w:rsidP="00000000" w:rsidRDefault="00000000" w:rsidRPr="00000000" w14:paraId="0000001A">
      <w:pPr>
        <w:numPr>
          <w:ilvl w:val="0"/>
          <w:numId w:val="3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111: 50.000.000</w:t>
      </w:r>
    </w:p>
    <w:p w:rsidR="00000000" w:rsidDel="00000000" w:rsidP="00000000" w:rsidRDefault="00000000" w:rsidRPr="00000000" w14:paraId="0000001B">
      <w:pPr>
        <w:numPr>
          <w:ilvl w:val="0"/>
          <w:numId w:val="3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112: 50.000.000</w:t>
      </w:r>
    </w:p>
    <w:p w:rsidR="00000000" w:rsidDel="00000000" w:rsidP="00000000" w:rsidRDefault="00000000" w:rsidRPr="00000000" w14:paraId="0000001C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06/01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Thanh toán tạm ứng</w:t>
      </w:r>
    </w:p>
    <w:p w:rsidR="00000000" w:rsidDel="00000000" w:rsidP="00000000" w:rsidRDefault="00000000" w:rsidRPr="00000000" w14:paraId="0000001D">
      <w:pPr>
        <w:numPr>
          <w:ilvl w:val="0"/>
          <w:numId w:val="1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 thực tế 28.000.000 (ví dụ mua NVL, CCDC, chi phí,…)</w:t>
      </w:r>
    </w:p>
    <w:p w:rsidR="00000000" w:rsidDel="00000000" w:rsidP="00000000" w:rsidRDefault="00000000" w:rsidRPr="00000000" w14:paraId="0000001E">
      <w:pPr>
        <w:numPr>
          <w:ilvl w:val="0"/>
          <w:numId w:val="40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152 (hoặc 153, 642…): 28.000.000</w:t>
      </w:r>
    </w:p>
    <w:p w:rsidR="00000000" w:rsidDel="00000000" w:rsidP="00000000" w:rsidRDefault="00000000" w:rsidRPr="00000000" w14:paraId="0000001F">
      <w:pPr>
        <w:numPr>
          <w:ilvl w:val="0"/>
          <w:numId w:val="40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141: 28.000.000</w:t>
      </w:r>
    </w:p>
    <w:p w:rsidR="00000000" w:rsidDel="00000000" w:rsidP="00000000" w:rsidRDefault="00000000" w:rsidRPr="00000000" w14:paraId="00000020">
      <w:pPr>
        <w:numPr>
          <w:ilvl w:val="0"/>
          <w:numId w:val="38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Số còn dư nộp lại quỹ: 2.000.000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111: 2.000.000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141: 2.000.000</w:t>
      </w:r>
    </w:p>
    <w:p w:rsidR="00000000" w:rsidDel="00000000" w:rsidP="00000000" w:rsidRDefault="00000000" w:rsidRPr="00000000" w14:paraId="00000023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07/01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Phí ngân hàng 1.000.000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642 (hoặc 635): 1.000.000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112: 1.000.000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b6r0qmo07ut6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Ghi Sổ Quỹ tiền mặt (TK 111)</w:t>
      </w:r>
    </w:p>
    <w:p w:rsidR="00000000" w:rsidDel="00000000" w:rsidP="00000000" w:rsidRDefault="00000000" w:rsidRPr="00000000" w14:paraId="00000027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Số dư đầu kỳ: 50.000.000</w:t>
      </w:r>
    </w:p>
    <w:tbl>
      <w:tblPr>
        <w:tblStyle w:val="Table1"/>
        <w:tblW w:w="6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960"/>
        <w:gridCol w:w="960"/>
        <w:gridCol w:w="960"/>
        <w:gridCol w:w="960"/>
        <w:gridCol w:w="960"/>
        <w:gridCol w:w="975"/>
        <w:tblGridChange w:id="0">
          <w:tblGrid>
            <w:gridCol w:w="960"/>
            <w:gridCol w:w="960"/>
            <w:gridCol w:w="960"/>
            <w:gridCol w:w="960"/>
            <w:gridCol w:w="960"/>
            <w:gridCol w:w="960"/>
            <w:gridCol w:w="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Ngày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Chứng từ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Diễn giải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TK Đ.ư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Thu (Nợ 111)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Chi (Có 111)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Số dư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SDĐK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 dư đầu kỳ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50.000.000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02/01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Khách hàng thanh toán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03/01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Mua CCDC bằng tiền mặt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230.000.000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04/01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Tạm ứng cho NV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05/01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Rút tiền NH về quỹ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06/01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NV A nộp lại tạm ứng (phần dư)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252.000.000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07/01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Phí NH? (Không liên quan đến 111)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252.000.000</w:t>
            </w:r>
          </w:p>
        </w:tc>
      </w:tr>
    </w:tbl>
    <w:p w:rsidR="00000000" w:rsidDel="00000000" w:rsidP="00000000" w:rsidRDefault="00000000" w:rsidRPr="00000000" w14:paraId="00000060">
      <w:pPr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Số dư cuối (07/01): 252.000.000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k5durp6hpah4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 Ghi Sổ Tiền gửi ngân hàng (TK 112)</w:t>
      </w:r>
    </w:p>
    <w:p w:rsidR="00000000" w:rsidDel="00000000" w:rsidP="00000000" w:rsidRDefault="00000000" w:rsidRPr="00000000" w14:paraId="00000062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Số dư đầu kỳ: 300.000.000</w:t>
      </w:r>
    </w:p>
    <w:tbl>
      <w:tblPr>
        <w:tblStyle w:val="Table2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0.1428571428571"/>
        <w:gridCol w:w="980.1428571428571"/>
        <w:gridCol w:w="980.1428571428571"/>
        <w:gridCol w:w="980.1428571428571"/>
        <w:gridCol w:w="980.1428571428571"/>
        <w:gridCol w:w="980.1428571428571"/>
        <w:gridCol w:w="980.1428571428571"/>
        <w:tblGridChange w:id="0">
          <w:tblGrid>
            <w:gridCol w:w="980.1428571428571"/>
            <w:gridCol w:w="980.1428571428571"/>
            <w:gridCol w:w="980.1428571428571"/>
            <w:gridCol w:w="980.1428571428571"/>
            <w:gridCol w:w="980.1428571428571"/>
            <w:gridCol w:w="980.1428571428571"/>
            <w:gridCol w:w="980.14285714285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Ngày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Chứng từ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Diễn giải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TK Đ.ư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PS Nợ (VND)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PS Có (VND)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Số dư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SDĐK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 dư đầu kỳ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300.000.000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05/01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Rút tiền về quỹ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111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07/01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GB Nợ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Phí NH trừ TK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249.000.000</w:t>
            </w:r>
          </w:p>
        </w:tc>
      </w:tr>
    </w:tbl>
    <w:p w:rsidR="00000000" w:rsidDel="00000000" w:rsidP="00000000" w:rsidRDefault="00000000" w:rsidRPr="00000000" w14:paraId="0000007F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Số dư cuối (07/01): 249.000.000</w:t>
      </w:r>
    </w:p>
    <w:p w:rsidR="00000000" w:rsidDel="00000000" w:rsidP="00000000" w:rsidRDefault="00000000" w:rsidRPr="00000000" w14:paraId="00000080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lyhjzztpvg3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7p2bq7qg781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2.</w:t>
      </w:r>
    </w:p>
    <w:p w:rsidR="00000000" w:rsidDel="00000000" w:rsidP="00000000" w:rsidRDefault="00000000" w:rsidRPr="00000000" w14:paraId="00000082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</w:p>
    <w:p w:rsidR="00000000" w:rsidDel="00000000" w:rsidP="00000000" w:rsidRDefault="00000000" w:rsidRPr="00000000" w14:paraId="00000083">
      <w:pPr>
        <w:spacing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Đầu kỳ:</w:t>
      </w:r>
    </w:p>
    <w:p w:rsidR="00000000" w:rsidDel="00000000" w:rsidP="00000000" w:rsidRDefault="00000000" w:rsidRPr="00000000" w14:paraId="00000084">
      <w:pPr>
        <w:numPr>
          <w:ilvl w:val="0"/>
          <w:numId w:val="35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TK 1111 (tiền mặt VNĐ): 100.000.000</w:t>
      </w:r>
    </w:p>
    <w:p w:rsidR="00000000" w:rsidDel="00000000" w:rsidP="00000000" w:rsidRDefault="00000000" w:rsidRPr="00000000" w14:paraId="00000085">
      <w:pPr>
        <w:numPr>
          <w:ilvl w:val="0"/>
          <w:numId w:val="35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TK 1112 (tiền mặt USD): 2.000 USD, tỷ giá ghi sổ 23.500 VND/USD (=&gt; 47.000.000 VNĐ)</w:t>
      </w:r>
    </w:p>
    <w:p w:rsidR="00000000" w:rsidDel="00000000" w:rsidP="00000000" w:rsidRDefault="00000000" w:rsidRPr="00000000" w14:paraId="00000086">
      <w:pPr>
        <w:spacing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Ngày 10/01: Thu thêm 1.000 USD tiền mặt từ khách, tỷ giá thực tế 23.600 VND/USD</w:t>
      </w:r>
    </w:p>
    <w:p w:rsidR="00000000" w:rsidDel="00000000" w:rsidP="00000000" w:rsidRDefault="00000000" w:rsidRPr="00000000" w14:paraId="00000087">
      <w:pPr>
        <w:spacing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Ngày 11/01: Nộp 1.500 USD vào tài khoản ngoại tệ ngân hàng (TK 1122), ngân hàng áp dụng tỷ giá 23.550 VND/USD</w:t>
      </w:r>
    </w:p>
    <w:p w:rsidR="00000000" w:rsidDel="00000000" w:rsidP="00000000" w:rsidRDefault="00000000" w:rsidRPr="00000000" w14:paraId="00000088">
      <w:pPr>
        <w:spacing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Ngày 12/01: Ngân hàng trích 10 USD phí quản lý từ TK 1122. Tỷ giá thực tế 23.550 VND/USD</w:t>
      </w:r>
    </w:p>
    <w:p w:rsidR="00000000" w:rsidDel="00000000" w:rsidP="00000000" w:rsidRDefault="00000000" w:rsidRPr="00000000" w14:paraId="00000089">
      <w:pPr>
        <w:spacing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Cuối kỳ, tỷ giá 23.700 VND/USD. DN đánh giá lại số dư ngoại tệ (TK 1112, TK 1122).</w:t>
      </w:r>
    </w:p>
    <w:p w:rsidR="00000000" w:rsidDel="00000000" w:rsidP="00000000" w:rsidRDefault="00000000" w:rsidRPr="00000000" w14:paraId="0000008A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s4aa1gou7oxg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kuhwgldqzobd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gotqyqsf0c0j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Xác định đầu kỳ</w:t>
      </w:r>
    </w:p>
    <w:p w:rsidR="00000000" w:rsidDel="00000000" w:rsidP="00000000" w:rsidRDefault="00000000" w:rsidRPr="00000000" w14:paraId="0000008D">
      <w:pPr>
        <w:numPr>
          <w:ilvl w:val="0"/>
          <w:numId w:val="1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TK 1112: 2.000 USD, giá gốc = 2.000 × 23.500 = 47.000.000</w:t>
      </w:r>
    </w:p>
    <w:p w:rsidR="00000000" w:rsidDel="00000000" w:rsidP="00000000" w:rsidRDefault="00000000" w:rsidRPr="00000000" w14:paraId="0000008E">
      <w:pPr>
        <w:numPr>
          <w:ilvl w:val="0"/>
          <w:numId w:val="1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TK 1122: 0 (giả sử đầu kỳ chưa có ngoại tệ ở ngân hàng)</w:t>
      </w:r>
    </w:p>
    <w:p w:rsidR="00000000" w:rsidDel="00000000" w:rsidP="00000000" w:rsidRDefault="00000000" w:rsidRPr="00000000" w14:paraId="0000008F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4axdyiihuqm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Ngày 10/01: Thu 1.000 USD</w:t>
      </w:r>
    </w:p>
    <w:p w:rsidR="00000000" w:rsidDel="00000000" w:rsidP="00000000" w:rsidRDefault="00000000" w:rsidRPr="00000000" w14:paraId="00000090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 nhận 1.000 USD tiền mặt, tỷ giá giao dịch 23.600 =&gt; Giá trị 1.000 × 23.600 = 23.600.000</w:t>
      </w:r>
    </w:p>
    <w:p w:rsidR="00000000" w:rsidDel="00000000" w:rsidP="00000000" w:rsidRDefault="00000000" w:rsidRPr="00000000" w14:paraId="00000091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Định khoản (giả sử doanh thu bán hàng):</w:t>
      </w:r>
    </w:p>
    <w:p w:rsidR="00000000" w:rsidDel="00000000" w:rsidP="00000000" w:rsidRDefault="00000000" w:rsidRPr="00000000" w14:paraId="00000092">
      <w:pPr>
        <w:numPr>
          <w:ilvl w:val="0"/>
          <w:numId w:val="4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1112: 23.600.000 (tương đương 1.000 USD)</w:t>
      </w:r>
    </w:p>
    <w:p w:rsidR="00000000" w:rsidDel="00000000" w:rsidP="00000000" w:rsidRDefault="00000000" w:rsidRPr="00000000" w14:paraId="00000093">
      <w:pPr>
        <w:numPr>
          <w:ilvl w:val="0"/>
          <w:numId w:val="4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511 (hoặc 131,…): 23.600.000</w:t>
      </w:r>
    </w:p>
    <w:p w:rsidR="00000000" w:rsidDel="00000000" w:rsidP="00000000" w:rsidRDefault="00000000" w:rsidRPr="00000000" w14:paraId="00000094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Sau giao dịch, TK 1112 có tổng 3.000 USD. Ta tính bình quân (nếu DN áp dụng):</w:t>
      </w:r>
    </w:p>
    <w:p w:rsidR="00000000" w:rsidDel="00000000" w:rsidP="00000000" w:rsidRDefault="00000000" w:rsidRPr="00000000" w14:paraId="00000095">
      <w:pPr>
        <w:numPr>
          <w:ilvl w:val="0"/>
          <w:numId w:val="9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Tổng VND = 47.000.000 (cũ) + 23.600.000 (mới) = 70.600.000</w:t>
      </w:r>
    </w:p>
    <w:p w:rsidR="00000000" w:rsidDel="00000000" w:rsidP="00000000" w:rsidRDefault="00000000" w:rsidRPr="00000000" w14:paraId="00000096">
      <w:pPr>
        <w:numPr>
          <w:ilvl w:val="0"/>
          <w:numId w:val="9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Số USD = 2.000 + 1.000 = 3.000 USD</w:t>
      </w:r>
    </w:p>
    <w:p w:rsidR="00000000" w:rsidDel="00000000" w:rsidP="00000000" w:rsidRDefault="00000000" w:rsidRPr="00000000" w14:paraId="00000097">
      <w:pPr>
        <w:numPr>
          <w:ilvl w:val="0"/>
          <w:numId w:val="9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udex" w:cs="Caudex" w:eastAsia="Caudex" w:hAnsi="Caudex"/>
          <w:rtl w:val="0"/>
        </w:rPr>
        <w:t xml:space="preserve">Tỷ giá bình quân mới ≈ 70.600.000 / 3.000 = 23.533,33 VND/USD (làm tròn).</w:t>
      </w:r>
    </w:p>
    <w:p w:rsidR="00000000" w:rsidDel="00000000" w:rsidP="00000000" w:rsidRDefault="00000000" w:rsidRPr="00000000" w14:paraId="00000098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do324ifp8ca8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 Ngày 11/01: Nộp 1.500 USD vào TK 1122</w:t>
      </w:r>
    </w:p>
    <w:p w:rsidR="00000000" w:rsidDel="00000000" w:rsidP="00000000" w:rsidRDefault="00000000" w:rsidRPr="00000000" w14:paraId="00000099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Giá trị ghi Nợ TK 1122 = 1.500 USD × tỷ giá NH áp dụng = 1.500 × 23.550 = 35.325.000</w:t>
      </w:r>
    </w:p>
    <w:p w:rsidR="00000000" w:rsidDel="00000000" w:rsidP="00000000" w:rsidRDefault="00000000" w:rsidRPr="00000000" w14:paraId="0000009A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Giá trị ghi Có TK 1112 (xuất USD ra khỏi quỹ) = 1.500 USD × tỷ giá bình quân 23.533,33 = 35.299.995 ~ 35.300.000</w:t>
      </w:r>
    </w:p>
    <w:p w:rsidR="00000000" w:rsidDel="00000000" w:rsidP="00000000" w:rsidRDefault="00000000" w:rsidRPr="00000000" w14:paraId="0000009B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Phần chênh lệch = 35.325.000 - 35.300.000 = 25.000 =&gt; Lãi tỷ giá</w:t>
      </w:r>
    </w:p>
    <w:p w:rsidR="00000000" w:rsidDel="00000000" w:rsidP="00000000" w:rsidRDefault="00000000" w:rsidRPr="00000000" w14:paraId="0000009C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Định khoản:</w:t>
      </w:r>
    </w:p>
    <w:p w:rsidR="00000000" w:rsidDel="00000000" w:rsidP="00000000" w:rsidRDefault="00000000" w:rsidRPr="00000000" w14:paraId="0000009D">
      <w:pPr>
        <w:numPr>
          <w:ilvl w:val="0"/>
          <w:numId w:val="19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1122: 35.325.000</w:t>
      </w:r>
    </w:p>
    <w:p w:rsidR="00000000" w:rsidDel="00000000" w:rsidP="00000000" w:rsidRDefault="00000000" w:rsidRPr="00000000" w14:paraId="0000009E">
      <w:pPr>
        <w:numPr>
          <w:ilvl w:val="0"/>
          <w:numId w:val="19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1112: 35.300.000</w:t>
      </w:r>
    </w:p>
    <w:p w:rsidR="00000000" w:rsidDel="00000000" w:rsidP="00000000" w:rsidRDefault="00000000" w:rsidRPr="00000000" w14:paraId="0000009F">
      <w:pPr>
        <w:numPr>
          <w:ilvl w:val="0"/>
          <w:numId w:val="19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515: 25.000</w:t>
      </w:r>
    </w:p>
    <w:p w:rsidR="00000000" w:rsidDel="00000000" w:rsidP="00000000" w:rsidRDefault="00000000" w:rsidRPr="00000000" w14:paraId="000000A0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Sau giao dịch:</w:t>
      </w:r>
    </w:p>
    <w:p w:rsidR="00000000" w:rsidDel="00000000" w:rsidP="00000000" w:rsidRDefault="00000000" w:rsidRPr="00000000" w14:paraId="000000A1">
      <w:pPr>
        <w:numPr>
          <w:ilvl w:val="0"/>
          <w:numId w:val="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Số dư TK 1112 còn: 3.000 - 1.500 = 1.500 USD</w:t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Giá gốc (VND) = 70.600.000 - 35.300.000 = 35.300.000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Tỷ giá bình quân vẫn xấp xỉ 23.533,33.</w:t>
      </w:r>
    </w:p>
    <w:p w:rsidR="00000000" w:rsidDel="00000000" w:rsidP="00000000" w:rsidRDefault="00000000" w:rsidRPr="00000000" w14:paraId="000000A4">
      <w:pPr>
        <w:numPr>
          <w:ilvl w:val="0"/>
          <w:numId w:val="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Số dư TK 1122: 1.500 USD, giá ghi sổ = 35.325.000.</w:t>
      </w:r>
    </w:p>
    <w:p w:rsidR="00000000" w:rsidDel="00000000" w:rsidP="00000000" w:rsidRDefault="00000000" w:rsidRPr="00000000" w14:paraId="000000A5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x6h1pc3zod0t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4. Ngày 12/01: Phí 10 USD trừ tài khoản ngoại tệ (1122)</w:t>
      </w:r>
    </w:p>
    <w:p w:rsidR="00000000" w:rsidDel="00000000" w:rsidP="00000000" w:rsidRDefault="00000000" w:rsidRPr="00000000" w14:paraId="000000A6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Tỷ giá 23.550 =&gt; Phí = 10 × 23.550 = 235.500</w:t>
      </w:r>
    </w:p>
    <w:p w:rsidR="00000000" w:rsidDel="00000000" w:rsidP="00000000" w:rsidRDefault="00000000" w:rsidRPr="00000000" w14:paraId="000000A7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Định khoản:</w:t>
      </w:r>
    </w:p>
    <w:p w:rsidR="00000000" w:rsidDel="00000000" w:rsidP="00000000" w:rsidRDefault="00000000" w:rsidRPr="00000000" w14:paraId="000000A8">
      <w:pPr>
        <w:numPr>
          <w:ilvl w:val="0"/>
          <w:numId w:val="4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642 (hoặc 635): 235.500</w:t>
      </w:r>
    </w:p>
    <w:p w:rsidR="00000000" w:rsidDel="00000000" w:rsidP="00000000" w:rsidRDefault="00000000" w:rsidRPr="00000000" w14:paraId="000000A9">
      <w:pPr>
        <w:numPr>
          <w:ilvl w:val="0"/>
          <w:numId w:val="4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1122: 235.500</w:t>
      </w:r>
    </w:p>
    <w:p w:rsidR="00000000" w:rsidDel="00000000" w:rsidP="00000000" w:rsidRDefault="00000000" w:rsidRPr="00000000" w14:paraId="000000AA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Số dư TK 1122 (sau nghiệp vụ này):</w:t>
      </w:r>
    </w:p>
    <w:p w:rsidR="00000000" w:rsidDel="00000000" w:rsidP="00000000" w:rsidRDefault="00000000" w:rsidRPr="00000000" w14:paraId="000000AB">
      <w:pPr>
        <w:numPr>
          <w:ilvl w:val="0"/>
          <w:numId w:val="4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USD: 1.500 - 10 = 1.490 USD</w:t>
      </w:r>
    </w:p>
    <w:p w:rsidR="00000000" w:rsidDel="00000000" w:rsidP="00000000" w:rsidRDefault="00000000" w:rsidRPr="00000000" w14:paraId="000000AC">
      <w:pPr>
        <w:numPr>
          <w:ilvl w:val="0"/>
          <w:numId w:val="4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Giá gốc (VND): 35.325.000 - 235.500 = 35.089.500</w:t>
      </w:r>
    </w:p>
    <w:p w:rsidR="00000000" w:rsidDel="00000000" w:rsidP="00000000" w:rsidRDefault="00000000" w:rsidRPr="00000000" w14:paraId="000000AD">
      <w:pPr>
        <w:numPr>
          <w:ilvl w:val="0"/>
          <w:numId w:val="4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udex" w:cs="Caudex" w:eastAsia="Caudex" w:hAnsi="Caudex"/>
          <w:rtl w:val="0"/>
        </w:rPr>
        <w:t xml:space="preserve">Tỷ giá bình quân (mới) = 35.089.500 / 1.490 ≈ 23.540,00</w:t>
      </w:r>
    </w:p>
    <w:p w:rsidR="00000000" w:rsidDel="00000000" w:rsidP="00000000" w:rsidRDefault="00000000" w:rsidRPr="00000000" w14:paraId="000000AE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7oj8cshn9juo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5. Cuối kỳ (đánh giá lại ở tỷ giá 23.700)</w:t>
      </w:r>
    </w:p>
    <w:p w:rsidR="00000000" w:rsidDel="00000000" w:rsidP="00000000" w:rsidRDefault="00000000" w:rsidRPr="00000000" w14:paraId="000000AF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TK 1112: còn 1.500 USD, giá gốc sổ hiện là 35.300.000 (tỷ giá ~ 23.533,33).</w:t>
      </w:r>
    </w:p>
    <w:p w:rsidR="00000000" w:rsidDel="00000000" w:rsidP="00000000" w:rsidRDefault="00000000" w:rsidRPr="00000000" w14:paraId="000000B0">
      <w:pPr>
        <w:numPr>
          <w:ilvl w:val="0"/>
          <w:numId w:val="4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Giá trị theo tỷ giá mới = 1.500 × 23.700 = 35.550.000</w:t>
      </w:r>
    </w:p>
    <w:p w:rsidR="00000000" w:rsidDel="00000000" w:rsidP="00000000" w:rsidRDefault="00000000" w:rsidRPr="00000000" w14:paraId="000000B1">
      <w:pPr>
        <w:numPr>
          <w:ilvl w:val="0"/>
          <w:numId w:val="4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Chênh lệch = 35.550.000 - 35.300.000 = 250.000 =&gt; Lãi tỷ giá</w:t>
      </w:r>
    </w:p>
    <w:p w:rsidR="00000000" w:rsidDel="00000000" w:rsidP="00000000" w:rsidRDefault="00000000" w:rsidRPr="00000000" w14:paraId="000000B2">
      <w:pPr>
        <w:numPr>
          <w:ilvl w:val="0"/>
          <w:numId w:val="5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1112: 250.000</w:t>
      </w:r>
    </w:p>
    <w:p w:rsidR="00000000" w:rsidDel="00000000" w:rsidP="00000000" w:rsidRDefault="00000000" w:rsidRPr="00000000" w14:paraId="000000B3">
      <w:pPr>
        <w:numPr>
          <w:ilvl w:val="0"/>
          <w:numId w:val="5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515: 250.000</w:t>
      </w:r>
    </w:p>
    <w:p w:rsidR="00000000" w:rsidDel="00000000" w:rsidP="00000000" w:rsidRDefault="00000000" w:rsidRPr="00000000" w14:paraId="000000B4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TK 1122: còn 1.490 USD, giá gốc sổ 35.089.500 (tỷ giá ~ 23.540).</w:t>
      </w:r>
    </w:p>
    <w:p w:rsidR="00000000" w:rsidDel="00000000" w:rsidP="00000000" w:rsidRDefault="00000000" w:rsidRPr="00000000" w14:paraId="000000B5">
      <w:pPr>
        <w:numPr>
          <w:ilvl w:val="0"/>
          <w:numId w:val="15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Theo tỷ giá 23.700 =&gt; 1.490 × 23.700 = 35.313.000</w:t>
      </w:r>
    </w:p>
    <w:p w:rsidR="00000000" w:rsidDel="00000000" w:rsidP="00000000" w:rsidRDefault="00000000" w:rsidRPr="00000000" w14:paraId="000000B6">
      <w:pPr>
        <w:numPr>
          <w:ilvl w:val="0"/>
          <w:numId w:val="15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Chênh lệch = 35.313.000 - 35.089.500 = 223.500 =&gt; Lãi tỷ giá</w:t>
      </w:r>
    </w:p>
    <w:p w:rsidR="00000000" w:rsidDel="00000000" w:rsidP="00000000" w:rsidRDefault="00000000" w:rsidRPr="00000000" w14:paraId="000000B7">
      <w:pPr>
        <w:numPr>
          <w:ilvl w:val="0"/>
          <w:numId w:val="36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1122: 223.500</w:t>
      </w:r>
    </w:p>
    <w:p w:rsidR="00000000" w:rsidDel="00000000" w:rsidP="00000000" w:rsidRDefault="00000000" w:rsidRPr="00000000" w14:paraId="000000B8">
      <w:pPr>
        <w:numPr>
          <w:ilvl w:val="0"/>
          <w:numId w:val="36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515: 223.500</w:t>
      </w:r>
    </w:p>
    <w:p w:rsidR="00000000" w:rsidDel="00000000" w:rsidP="00000000" w:rsidRDefault="00000000" w:rsidRPr="00000000" w14:paraId="000000B9">
      <w:pPr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tld6i6p2706a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3.</w:t>
      </w:r>
    </w:p>
    <w:p w:rsidR="00000000" w:rsidDel="00000000" w:rsidP="00000000" w:rsidRDefault="00000000" w:rsidRPr="00000000" w14:paraId="000000BB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</w:p>
    <w:p w:rsidR="00000000" w:rsidDel="00000000" w:rsidP="00000000" w:rsidRDefault="00000000" w:rsidRPr="00000000" w14:paraId="000000BC">
      <w:pPr>
        <w:spacing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Đầu kỳ (01/03): TK 112 = 150.000.000</w:t>
      </w:r>
    </w:p>
    <w:p w:rsidR="00000000" w:rsidDel="00000000" w:rsidP="00000000" w:rsidRDefault="00000000" w:rsidRPr="00000000" w14:paraId="000000BD">
      <w:pPr>
        <w:spacing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Nghiệp vụ tháng 3:</w:t>
      </w:r>
    </w:p>
    <w:p w:rsidR="00000000" w:rsidDel="00000000" w:rsidP="00000000" w:rsidRDefault="00000000" w:rsidRPr="00000000" w14:paraId="000000BE">
      <w:pPr>
        <w:numPr>
          <w:ilvl w:val="0"/>
          <w:numId w:val="34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05/03: Chuyển khoản 20.000.000 nộp thuế GTGT</w:t>
      </w:r>
    </w:p>
    <w:p w:rsidR="00000000" w:rsidDel="00000000" w:rsidP="00000000" w:rsidRDefault="00000000" w:rsidRPr="00000000" w14:paraId="000000BF">
      <w:pPr>
        <w:numPr>
          <w:ilvl w:val="0"/>
          <w:numId w:val="34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10/03: Khách trả nợ bằng ủy nhiệm chi 50.000.000</w:t>
      </w:r>
    </w:p>
    <w:p w:rsidR="00000000" w:rsidDel="00000000" w:rsidP="00000000" w:rsidRDefault="00000000" w:rsidRPr="00000000" w14:paraId="000000C0">
      <w:pPr>
        <w:numPr>
          <w:ilvl w:val="0"/>
          <w:numId w:val="34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15/03: Chuyển khoản 8.000.000 trả tiền điện, nước</w:t>
      </w:r>
    </w:p>
    <w:p w:rsidR="00000000" w:rsidDel="00000000" w:rsidP="00000000" w:rsidRDefault="00000000" w:rsidRPr="00000000" w14:paraId="000000C1">
      <w:pPr>
        <w:numPr>
          <w:ilvl w:val="0"/>
          <w:numId w:val="34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20/03: Ngân hàng cộng lãi 300.000 (Giấy báo Có)</w:t>
      </w:r>
    </w:p>
    <w:p w:rsidR="00000000" w:rsidDel="00000000" w:rsidP="00000000" w:rsidRDefault="00000000" w:rsidRPr="00000000" w14:paraId="000000C2">
      <w:pPr>
        <w:numPr>
          <w:ilvl w:val="0"/>
          <w:numId w:val="34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25/03: Ngân hàng trừ phí 500.000 (Giấy báo Nợ)</w:t>
      </w:r>
    </w:p>
    <w:p w:rsidR="00000000" w:rsidDel="00000000" w:rsidP="00000000" w:rsidRDefault="00000000" w:rsidRPr="00000000" w14:paraId="000000C3">
      <w:pPr>
        <w:numPr>
          <w:ilvl w:val="0"/>
          <w:numId w:val="34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31/03: Chuyển khoản 10.000.000 trả nợ gốc vay</w:t>
      </w:r>
    </w:p>
    <w:p w:rsidR="00000000" w:rsidDel="00000000" w:rsidP="00000000" w:rsidRDefault="00000000" w:rsidRPr="00000000" w14:paraId="000000C4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d24diu6mcmtf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k7q9e8ov75vz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lgugaf3ql8op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Định khoản</w:t>
      </w:r>
    </w:p>
    <w:p w:rsidR="00000000" w:rsidDel="00000000" w:rsidP="00000000" w:rsidRDefault="00000000" w:rsidRPr="00000000" w14:paraId="000000C7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05/03.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Nộp thuế GTGT</w:t>
      </w:r>
    </w:p>
    <w:p w:rsidR="00000000" w:rsidDel="00000000" w:rsidP="00000000" w:rsidRDefault="00000000" w:rsidRPr="00000000" w14:paraId="000000C8">
      <w:pPr>
        <w:numPr>
          <w:ilvl w:val="0"/>
          <w:numId w:val="1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3331: 20.000.000</w:t>
      </w:r>
    </w:p>
    <w:p w:rsidR="00000000" w:rsidDel="00000000" w:rsidP="00000000" w:rsidRDefault="00000000" w:rsidRPr="00000000" w14:paraId="000000C9">
      <w:pPr>
        <w:numPr>
          <w:ilvl w:val="0"/>
          <w:numId w:val="1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112: 20.000.000</w:t>
      </w:r>
    </w:p>
    <w:p w:rsidR="00000000" w:rsidDel="00000000" w:rsidP="00000000" w:rsidRDefault="00000000" w:rsidRPr="00000000" w14:paraId="000000CA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10/03.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Khách trả nợ doanh nghiệp</w:t>
      </w:r>
    </w:p>
    <w:p w:rsidR="00000000" w:rsidDel="00000000" w:rsidP="00000000" w:rsidRDefault="00000000" w:rsidRPr="00000000" w14:paraId="000000CB">
      <w:pPr>
        <w:numPr>
          <w:ilvl w:val="0"/>
          <w:numId w:val="1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112: 50.000.000</w:t>
      </w:r>
    </w:p>
    <w:p w:rsidR="00000000" w:rsidDel="00000000" w:rsidP="00000000" w:rsidRDefault="00000000" w:rsidRPr="00000000" w14:paraId="000000CC">
      <w:pPr>
        <w:numPr>
          <w:ilvl w:val="0"/>
          <w:numId w:val="1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131: 50.000.000</w:t>
      </w:r>
    </w:p>
    <w:p w:rsidR="00000000" w:rsidDel="00000000" w:rsidP="00000000" w:rsidRDefault="00000000" w:rsidRPr="00000000" w14:paraId="000000CD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15/03.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Trả tiền điện, nước</w:t>
      </w:r>
    </w:p>
    <w:p w:rsidR="00000000" w:rsidDel="00000000" w:rsidP="00000000" w:rsidRDefault="00000000" w:rsidRPr="00000000" w14:paraId="000000CE">
      <w:pPr>
        <w:numPr>
          <w:ilvl w:val="0"/>
          <w:numId w:val="2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642 (hoặc 627 nếu phục vụ sản xuất…): 8.000.000</w:t>
      </w:r>
    </w:p>
    <w:p w:rsidR="00000000" w:rsidDel="00000000" w:rsidP="00000000" w:rsidRDefault="00000000" w:rsidRPr="00000000" w14:paraId="000000CF">
      <w:pPr>
        <w:numPr>
          <w:ilvl w:val="0"/>
          <w:numId w:val="2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112: 8.000.000</w:t>
      </w:r>
    </w:p>
    <w:p w:rsidR="00000000" w:rsidDel="00000000" w:rsidP="00000000" w:rsidRDefault="00000000" w:rsidRPr="00000000" w14:paraId="000000D0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20/03.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Thu lãi tiền gửi</w:t>
      </w:r>
    </w:p>
    <w:p w:rsidR="00000000" w:rsidDel="00000000" w:rsidP="00000000" w:rsidRDefault="00000000" w:rsidRPr="00000000" w14:paraId="000000D1">
      <w:pPr>
        <w:numPr>
          <w:ilvl w:val="0"/>
          <w:numId w:val="1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112: 300.000</w:t>
      </w:r>
    </w:p>
    <w:p w:rsidR="00000000" w:rsidDel="00000000" w:rsidP="00000000" w:rsidRDefault="00000000" w:rsidRPr="00000000" w14:paraId="000000D2">
      <w:pPr>
        <w:numPr>
          <w:ilvl w:val="0"/>
          <w:numId w:val="1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515: 300.000</w:t>
      </w:r>
    </w:p>
    <w:p w:rsidR="00000000" w:rsidDel="00000000" w:rsidP="00000000" w:rsidRDefault="00000000" w:rsidRPr="00000000" w14:paraId="000000D3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25/03.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Phí dịch vụ NH</w:t>
      </w:r>
    </w:p>
    <w:p w:rsidR="00000000" w:rsidDel="00000000" w:rsidP="00000000" w:rsidRDefault="00000000" w:rsidRPr="00000000" w14:paraId="000000D4">
      <w:pPr>
        <w:numPr>
          <w:ilvl w:val="0"/>
          <w:numId w:val="2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642 (hoặc 635): 500.000</w:t>
      </w:r>
    </w:p>
    <w:p w:rsidR="00000000" w:rsidDel="00000000" w:rsidP="00000000" w:rsidRDefault="00000000" w:rsidRPr="00000000" w14:paraId="000000D5">
      <w:pPr>
        <w:numPr>
          <w:ilvl w:val="0"/>
          <w:numId w:val="2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112: 500.000</w:t>
      </w:r>
    </w:p>
    <w:p w:rsidR="00000000" w:rsidDel="00000000" w:rsidP="00000000" w:rsidRDefault="00000000" w:rsidRPr="00000000" w14:paraId="000000D6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31/03.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Trả nợ vay gốc</w:t>
      </w:r>
    </w:p>
    <w:p w:rsidR="00000000" w:rsidDel="00000000" w:rsidP="00000000" w:rsidRDefault="00000000" w:rsidRPr="00000000" w14:paraId="000000D7">
      <w:pPr>
        <w:numPr>
          <w:ilvl w:val="0"/>
          <w:numId w:val="4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311 (hoặc 341…): 10.000.000</w:t>
      </w:r>
    </w:p>
    <w:p w:rsidR="00000000" w:rsidDel="00000000" w:rsidP="00000000" w:rsidRDefault="00000000" w:rsidRPr="00000000" w14:paraId="000000D8">
      <w:pPr>
        <w:numPr>
          <w:ilvl w:val="0"/>
          <w:numId w:val="4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112: 10.000.000</w:t>
      </w:r>
    </w:p>
    <w:p w:rsidR="00000000" w:rsidDel="00000000" w:rsidP="00000000" w:rsidRDefault="00000000" w:rsidRPr="00000000" w14:paraId="000000D9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mi17tl3j4p0o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Theo dõi TK 112</w:t>
      </w:r>
    </w:p>
    <w:p w:rsidR="00000000" w:rsidDel="00000000" w:rsidP="00000000" w:rsidRDefault="00000000" w:rsidRPr="00000000" w14:paraId="000000DA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Dư đầu: 150.000.000</w:t>
      </w:r>
    </w:p>
    <w:tbl>
      <w:tblPr>
        <w:tblStyle w:val="Table3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2.2"/>
        <w:gridCol w:w="1372.2"/>
        <w:gridCol w:w="1372.2"/>
        <w:gridCol w:w="1372.2"/>
        <w:gridCol w:w="1372.2"/>
        <w:tblGridChange w:id="0">
          <w:tblGrid>
            <w:gridCol w:w="1372.2"/>
            <w:gridCol w:w="1372.2"/>
            <w:gridCol w:w="1372.2"/>
            <w:gridCol w:w="1372.2"/>
            <w:gridCol w:w="1372.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Ngày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Ghi Nợ (PS Tăng)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Ghi Có (PS Giảm)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Số dư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01/03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 dư đầu kỳ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05/03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Nộp thuế GTGT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10/03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Khách trả nợ (UNC Có)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50.000.000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180.000.000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15/03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Chuyển khoản trả điện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172.000.000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20/03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Lãi tiền gửi (GBC)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172.300.000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25/03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Phí NH (GBN)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171.800.000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31/03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Trả nợ vay gốc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161.800.000</w:t>
            </w:r>
          </w:p>
        </w:tc>
      </w:tr>
    </w:tbl>
    <w:p w:rsidR="00000000" w:rsidDel="00000000" w:rsidP="00000000" w:rsidRDefault="00000000" w:rsidRPr="00000000" w14:paraId="00000103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le42fabnrb5u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vleyi140pwsn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4. </w:t>
      </w:r>
    </w:p>
    <w:p w:rsidR="00000000" w:rsidDel="00000000" w:rsidP="00000000" w:rsidRDefault="00000000" w:rsidRPr="00000000" w14:paraId="00000105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</w:p>
    <w:p w:rsidR="00000000" w:rsidDel="00000000" w:rsidP="00000000" w:rsidRDefault="00000000" w:rsidRPr="00000000" w14:paraId="00000106">
      <w:pPr>
        <w:numPr>
          <w:ilvl w:val="0"/>
          <w:numId w:val="1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Dư đầu quỹ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TK111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): 30.000.000</w:t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01/04: Tạm ứng cho NV B 5.000.000 (tiền mặt)</w:t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05/04: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NV 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hoàn tạm ứng, chi thực tế 3.500.000 (có chứng từ); dư 1.500.000 nộp lại quỹ</w:t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10/04: Thu tiền mặt của khách 12.000.000</w:t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15/04: Mua tài sản 10.000.000 trả ngay bằng tiền mặt</w:t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20/04: Kiểm kê quỹ, kết quả khớp với sổ</w:t>
      </w:r>
    </w:p>
    <w:p w:rsidR="00000000" w:rsidDel="00000000" w:rsidP="00000000" w:rsidRDefault="00000000" w:rsidRPr="00000000" w14:paraId="0000010C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mm76gydx4mva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8bsgazi6wqcu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wac74lngipwf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Định khoản</w:t>
      </w:r>
    </w:p>
    <w:p w:rsidR="00000000" w:rsidDel="00000000" w:rsidP="00000000" w:rsidRDefault="00000000" w:rsidRPr="00000000" w14:paraId="0000010F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01/04.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Tạm ứng</w:t>
      </w:r>
    </w:p>
    <w:p w:rsidR="00000000" w:rsidDel="00000000" w:rsidP="00000000" w:rsidRDefault="00000000" w:rsidRPr="00000000" w14:paraId="00000110">
      <w:pPr>
        <w:numPr>
          <w:ilvl w:val="0"/>
          <w:numId w:val="3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141: 5.000.000</w:t>
      </w:r>
    </w:p>
    <w:p w:rsidR="00000000" w:rsidDel="00000000" w:rsidP="00000000" w:rsidRDefault="00000000" w:rsidRPr="00000000" w14:paraId="00000111">
      <w:pPr>
        <w:numPr>
          <w:ilvl w:val="0"/>
          <w:numId w:val="3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111: 5.000.000</w:t>
      </w:r>
    </w:p>
    <w:p w:rsidR="00000000" w:rsidDel="00000000" w:rsidP="00000000" w:rsidRDefault="00000000" w:rsidRPr="00000000" w14:paraId="00000112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05/04.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Hoàn tạm ứng</w:t>
      </w:r>
    </w:p>
    <w:p w:rsidR="00000000" w:rsidDel="00000000" w:rsidP="00000000" w:rsidRDefault="00000000" w:rsidRPr="00000000" w14:paraId="00000113">
      <w:pPr>
        <w:numPr>
          <w:ilvl w:val="0"/>
          <w:numId w:val="1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Phần chi thực tế:</w:t>
      </w:r>
    </w:p>
    <w:p w:rsidR="00000000" w:rsidDel="00000000" w:rsidP="00000000" w:rsidRDefault="00000000" w:rsidRPr="00000000" w14:paraId="00000114">
      <w:pPr>
        <w:numPr>
          <w:ilvl w:val="0"/>
          <w:numId w:val="29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152/153/642…: 3.500.000</w:t>
      </w:r>
    </w:p>
    <w:p w:rsidR="00000000" w:rsidDel="00000000" w:rsidP="00000000" w:rsidRDefault="00000000" w:rsidRPr="00000000" w14:paraId="00000115">
      <w:pPr>
        <w:numPr>
          <w:ilvl w:val="0"/>
          <w:numId w:val="29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141: 3.500.000</w:t>
      </w:r>
    </w:p>
    <w:p w:rsidR="00000000" w:rsidDel="00000000" w:rsidP="00000000" w:rsidRDefault="00000000" w:rsidRPr="00000000" w14:paraId="00000116">
      <w:pPr>
        <w:numPr>
          <w:ilvl w:val="0"/>
          <w:numId w:val="2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Phần dư nộp lại quỹ:</w:t>
      </w:r>
    </w:p>
    <w:p w:rsidR="00000000" w:rsidDel="00000000" w:rsidP="00000000" w:rsidRDefault="00000000" w:rsidRPr="00000000" w14:paraId="00000117">
      <w:pPr>
        <w:numPr>
          <w:ilvl w:val="0"/>
          <w:numId w:val="25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111: 1.500.000</w:t>
      </w:r>
    </w:p>
    <w:p w:rsidR="00000000" w:rsidDel="00000000" w:rsidP="00000000" w:rsidRDefault="00000000" w:rsidRPr="00000000" w14:paraId="00000118">
      <w:pPr>
        <w:numPr>
          <w:ilvl w:val="0"/>
          <w:numId w:val="25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141: 1.500.000</w:t>
      </w:r>
    </w:p>
    <w:p w:rsidR="00000000" w:rsidDel="00000000" w:rsidP="00000000" w:rsidRDefault="00000000" w:rsidRPr="00000000" w14:paraId="00000119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10/04.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Khách hàng trả tiền mặt</w:t>
      </w:r>
    </w:p>
    <w:p w:rsidR="00000000" w:rsidDel="00000000" w:rsidP="00000000" w:rsidRDefault="00000000" w:rsidRPr="00000000" w14:paraId="0000011A">
      <w:pPr>
        <w:numPr>
          <w:ilvl w:val="0"/>
          <w:numId w:val="39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111: 12.000.000</w:t>
      </w:r>
    </w:p>
    <w:p w:rsidR="00000000" w:rsidDel="00000000" w:rsidP="00000000" w:rsidRDefault="00000000" w:rsidRPr="00000000" w14:paraId="0000011B">
      <w:pPr>
        <w:numPr>
          <w:ilvl w:val="0"/>
          <w:numId w:val="39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131 (hoặc 511,…): 12.000.000</w:t>
      </w:r>
    </w:p>
    <w:p w:rsidR="00000000" w:rsidDel="00000000" w:rsidP="00000000" w:rsidRDefault="00000000" w:rsidRPr="00000000" w14:paraId="0000011C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15/04.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Mua tài sản 10.000.000 (trả tiền mặt)</w:t>
      </w:r>
    </w:p>
    <w:p w:rsidR="00000000" w:rsidDel="00000000" w:rsidP="00000000" w:rsidRDefault="00000000" w:rsidRPr="00000000" w14:paraId="0000011D">
      <w:pPr>
        <w:numPr>
          <w:ilvl w:val="0"/>
          <w:numId w:val="3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211 (hoặc 153 nếu là CCDC, tùy): 10.000.000</w:t>
      </w:r>
    </w:p>
    <w:p w:rsidR="00000000" w:rsidDel="00000000" w:rsidP="00000000" w:rsidRDefault="00000000" w:rsidRPr="00000000" w14:paraId="0000011E">
      <w:pPr>
        <w:numPr>
          <w:ilvl w:val="0"/>
          <w:numId w:val="3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111: 10.000.000</w:t>
      </w:r>
    </w:p>
    <w:p w:rsidR="00000000" w:rsidDel="00000000" w:rsidP="00000000" w:rsidRDefault="00000000" w:rsidRPr="00000000" w14:paraId="0000011F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20/04.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Kiểm kê quỹ: Kết quả khớp =&gt; không có bút toán điều chỉnh.</w:t>
      </w:r>
    </w:p>
    <w:p w:rsidR="00000000" w:rsidDel="00000000" w:rsidP="00000000" w:rsidRDefault="00000000" w:rsidRPr="00000000" w14:paraId="00000120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ookh8955pxs9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Sổ quỹ tiền mặt (TK 111)</w:t>
      </w:r>
    </w:p>
    <w:p w:rsidR="00000000" w:rsidDel="00000000" w:rsidP="00000000" w:rsidRDefault="00000000" w:rsidRPr="00000000" w14:paraId="00000121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Số dư đầu: 30.000.000</w:t>
      </w:r>
    </w:p>
    <w:tbl>
      <w:tblPr>
        <w:tblStyle w:val="Table4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2.2"/>
        <w:gridCol w:w="1372.2"/>
        <w:gridCol w:w="1372.2"/>
        <w:gridCol w:w="1372.2"/>
        <w:gridCol w:w="1372.2"/>
        <w:tblGridChange w:id="0">
          <w:tblGrid>
            <w:gridCol w:w="1372.2"/>
            <w:gridCol w:w="1372.2"/>
            <w:gridCol w:w="1372.2"/>
            <w:gridCol w:w="1372.2"/>
            <w:gridCol w:w="1372.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Ngày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Diễn giải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Thu (Nợ 111)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Chi (Có 111)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Số dư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SDĐK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 dư đầu kỳ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01/04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Tạm ứng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NV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(PC)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05/04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NV B hoàn tạm ứng (PT - phần dư)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1.500.000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26.500.000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10/04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 tiền mặt từ khách (PT)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12.000.000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38.500.000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15/04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Mua tài sản (PC)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10.000.000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28.500.000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20/04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Kiểm kê quỹ, không chênh lệch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28.500.000</w:t>
            </w:r>
          </w:p>
        </w:tc>
      </w:tr>
    </w:tbl>
    <w:p w:rsidR="00000000" w:rsidDel="00000000" w:rsidP="00000000" w:rsidRDefault="00000000" w:rsidRPr="00000000" w14:paraId="00000145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Số dư cuối: 28.500.000</w:t>
      </w:r>
    </w:p>
    <w:p w:rsidR="00000000" w:rsidDel="00000000" w:rsidP="00000000" w:rsidRDefault="00000000" w:rsidRPr="00000000" w14:paraId="00000146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Kiểm kê quỹ (20/04) đúng 28.500.000 =&gt; không bút toán điều chỉnh.</w:t>
      </w:r>
    </w:p>
    <w:p w:rsidR="00000000" w:rsidDel="00000000" w:rsidP="00000000" w:rsidRDefault="00000000" w:rsidRPr="00000000" w14:paraId="00000147">
      <w:pPr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g0qvk48o76b2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5.</w:t>
      </w:r>
    </w:p>
    <w:p w:rsidR="00000000" w:rsidDel="00000000" w:rsidP="00000000" w:rsidRDefault="00000000" w:rsidRPr="00000000" w14:paraId="00000149">
      <w:pPr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huống: 30/05</w:t>
      </w:r>
    </w:p>
    <w:p w:rsidR="00000000" w:rsidDel="00000000" w:rsidP="00000000" w:rsidRDefault="00000000" w:rsidRPr="00000000" w14:paraId="0000014A">
      <w:pPr>
        <w:numPr>
          <w:ilvl w:val="0"/>
          <w:numId w:val="2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Dư đầu ngày: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TK 111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10.000.000</w:t>
      </w:r>
    </w:p>
    <w:p w:rsidR="00000000" w:rsidDel="00000000" w:rsidP="00000000" w:rsidRDefault="00000000" w:rsidRPr="00000000" w14:paraId="0000014B">
      <w:pPr>
        <w:numPr>
          <w:ilvl w:val="0"/>
          <w:numId w:val="2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Phát sinh:</w:t>
      </w:r>
    </w:p>
    <w:p w:rsidR="00000000" w:rsidDel="00000000" w:rsidP="00000000" w:rsidRDefault="00000000" w:rsidRPr="00000000" w14:paraId="0000014C">
      <w:pPr>
        <w:numPr>
          <w:ilvl w:val="0"/>
          <w:numId w:val="30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Khách hàng (Cty ABC) thanh toán 70.000.000 (tiền mặt)</w:t>
      </w:r>
    </w:p>
    <w:p w:rsidR="00000000" w:rsidDel="00000000" w:rsidP="00000000" w:rsidRDefault="00000000" w:rsidRPr="00000000" w14:paraId="0000014D">
      <w:pPr>
        <w:numPr>
          <w:ilvl w:val="0"/>
          <w:numId w:val="30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Xuất quỹ 2.000.000 mua văn phòng phẩm</w:t>
      </w:r>
    </w:p>
    <w:p w:rsidR="00000000" w:rsidDel="00000000" w:rsidP="00000000" w:rsidRDefault="00000000" w:rsidRPr="00000000" w14:paraId="0000014E">
      <w:pPr>
        <w:numPr>
          <w:ilvl w:val="0"/>
          <w:numId w:val="30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Thu nợ cá nhân (NV nợ công ty) 3.000.000</w:t>
      </w:r>
    </w:p>
    <w:p w:rsidR="00000000" w:rsidDel="00000000" w:rsidP="00000000" w:rsidRDefault="00000000" w:rsidRPr="00000000" w14:paraId="0000014F">
      <w:pPr>
        <w:numPr>
          <w:ilvl w:val="0"/>
          <w:numId w:val="30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Tạm ứng cho NV C 5.000.000</w:t>
      </w:r>
    </w:p>
    <w:p w:rsidR="00000000" w:rsidDel="00000000" w:rsidP="00000000" w:rsidRDefault="00000000" w:rsidRPr="00000000" w14:paraId="00000150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vcn7xatv3fzi" w:id="28"/>
      <w:bookmarkEnd w:id="28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</w:p>
    <w:p w:rsidR="00000000" w:rsidDel="00000000" w:rsidP="00000000" w:rsidRDefault="00000000" w:rsidRPr="00000000" w14:paraId="00000151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wa389d91w0a" w:id="29"/>
      <w:bookmarkEnd w:id="2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Viết Phiếu thu/chi (tóm tắt)</w:t>
      </w:r>
    </w:p>
    <w:p w:rsidR="00000000" w:rsidDel="00000000" w:rsidP="00000000" w:rsidRDefault="00000000" w:rsidRPr="00000000" w14:paraId="00000152">
      <w:pPr>
        <w:numPr>
          <w:ilvl w:val="0"/>
          <w:numId w:val="2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Phiếu Thu 1: Thu 70.000.000 từ khách</w:t>
      </w:r>
    </w:p>
    <w:p w:rsidR="00000000" w:rsidDel="00000000" w:rsidP="00000000" w:rsidRDefault="00000000" w:rsidRPr="00000000" w14:paraId="00000153">
      <w:pPr>
        <w:numPr>
          <w:ilvl w:val="0"/>
          <w:numId w:val="2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Phiếu Chi 1: Chi 2.000.000 mua VPP</w:t>
      </w:r>
    </w:p>
    <w:p w:rsidR="00000000" w:rsidDel="00000000" w:rsidP="00000000" w:rsidRDefault="00000000" w:rsidRPr="00000000" w14:paraId="00000154">
      <w:pPr>
        <w:numPr>
          <w:ilvl w:val="0"/>
          <w:numId w:val="2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Phiếu Thu 2: Thu 3.000.000 từ NV (hoàn nợ)</w:t>
      </w:r>
    </w:p>
    <w:p w:rsidR="00000000" w:rsidDel="00000000" w:rsidP="00000000" w:rsidRDefault="00000000" w:rsidRPr="00000000" w14:paraId="00000155">
      <w:pPr>
        <w:numPr>
          <w:ilvl w:val="0"/>
          <w:numId w:val="2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Phiếu Chi 2: Tạm ứng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NV 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5.000.000</w:t>
      </w:r>
    </w:p>
    <w:p w:rsidR="00000000" w:rsidDel="00000000" w:rsidP="00000000" w:rsidRDefault="00000000" w:rsidRPr="00000000" w14:paraId="00000156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t33cms9k3xzi" w:id="30"/>
      <w:bookmarkEnd w:id="3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Định khoản</w:t>
      </w:r>
    </w:p>
    <w:p w:rsidR="00000000" w:rsidDel="00000000" w:rsidP="00000000" w:rsidRDefault="00000000" w:rsidRPr="00000000" w14:paraId="00000157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Khách hàng trả tiền mặt 70.000.000</w:t>
      </w:r>
    </w:p>
    <w:p w:rsidR="00000000" w:rsidDel="00000000" w:rsidP="00000000" w:rsidRDefault="00000000" w:rsidRPr="00000000" w14:paraId="00000158">
      <w:pPr>
        <w:numPr>
          <w:ilvl w:val="0"/>
          <w:numId w:val="8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111: 70.000.000</w:t>
      </w:r>
    </w:p>
    <w:p w:rsidR="00000000" w:rsidDel="00000000" w:rsidP="00000000" w:rsidRDefault="00000000" w:rsidRPr="00000000" w14:paraId="00000159">
      <w:pPr>
        <w:numPr>
          <w:ilvl w:val="0"/>
          <w:numId w:val="8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131 (hoặc 511,…): 70.000.000</w:t>
      </w:r>
    </w:p>
    <w:p w:rsidR="00000000" w:rsidDel="00000000" w:rsidP="00000000" w:rsidRDefault="00000000" w:rsidRPr="00000000" w14:paraId="0000015A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 2.000.000 mua VPP</w:t>
      </w:r>
    </w:p>
    <w:p w:rsidR="00000000" w:rsidDel="00000000" w:rsidP="00000000" w:rsidRDefault="00000000" w:rsidRPr="00000000" w14:paraId="0000015B">
      <w:pPr>
        <w:numPr>
          <w:ilvl w:val="0"/>
          <w:numId w:val="4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642: 2.000.000</w:t>
      </w:r>
    </w:p>
    <w:p w:rsidR="00000000" w:rsidDel="00000000" w:rsidP="00000000" w:rsidRDefault="00000000" w:rsidRPr="00000000" w14:paraId="0000015C">
      <w:pPr>
        <w:numPr>
          <w:ilvl w:val="0"/>
          <w:numId w:val="4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111: 2.000.000</w:t>
      </w:r>
    </w:p>
    <w:p w:rsidR="00000000" w:rsidDel="00000000" w:rsidP="00000000" w:rsidRDefault="00000000" w:rsidRPr="00000000" w14:paraId="0000015D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Thu 3.000.000 từ nhân viên (nợ doanh nghiệp)</w:t>
      </w:r>
    </w:p>
    <w:p w:rsidR="00000000" w:rsidDel="00000000" w:rsidP="00000000" w:rsidRDefault="00000000" w:rsidRPr="00000000" w14:paraId="0000015E">
      <w:pPr>
        <w:numPr>
          <w:ilvl w:val="0"/>
          <w:numId w:val="10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111: 3.000.000</w:t>
      </w:r>
    </w:p>
    <w:p w:rsidR="00000000" w:rsidDel="00000000" w:rsidP="00000000" w:rsidRDefault="00000000" w:rsidRPr="00000000" w14:paraId="0000015F">
      <w:pPr>
        <w:numPr>
          <w:ilvl w:val="0"/>
          <w:numId w:val="10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138 (nếu là nợ phải thu nội bộ): 3.000.000</w:t>
      </w:r>
    </w:p>
    <w:p w:rsidR="00000000" w:rsidDel="00000000" w:rsidP="00000000" w:rsidRDefault="00000000" w:rsidRPr="00000000" w14:paraId="00000160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Tạm ứng 5.000.000 cho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NV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numPr>
          <w:ilvl w:val="0"/>
          <w:numId w:val="28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141: 5.000.000</w:t>
      </w:r>
    </w:p>
    <w:p w:rsidR="00000000" w:rsidDel="00000000" w:rsidP="00000000" w:rsidRDefault="00000000" w:rsidRPr="00000000" w14:paraId="00000162">
      <w:pPr>
        <w:numPr>
          <w:ilvl w:val="0"/>
          <w:numId w:val="28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111: 5.000.000</w:t>
      </w:r>
    </w:p>
    <w:p w:rsidR="00000000" w:rsidDel="00000000" w:rsidP="00000000" w:rsidRDefault="00000000" w:rsidRPr="00000000" w14:paraId="00000163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r2u4w8bktnw4" w:id="31"/>
      <w:bookmarkEnd w:id="3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 Sổ Quỹ cuối ngày (30/05)</w:t>
      </w:r>
    </w:p>
    <w:p w:rsidR="00000000" w:rsidDel="00000000" w:rsidP="00000000" w:rsidRDefault="00000000" w:rsidRPr="00000000" w14:paraId="00000164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Dư đầu: 10.000.000</w:t>
      </w:r>
    </w:p>
    <w:tbl>
      <w:tblPr>
        <w:tblStyle w:val="Table5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2.2"/>
        <w:gridCol w:w="1372.2"/>
        <w:gridCol w:w="1372.2"/>
        <w:gridCol w:w="1372.2"/>
        <w:gridCol w:w="1372.2"/>
        <w:tblGridChange w:id="0">
          <w:tblGrid>
            <w:gridCol w:w="1372.2"/>
            <w:gridCol w:w="1372.2"/>
            <w:gridCol w:w="1372.2"/>
            <w:gridCol w:w="1372.2"/>
            <w:gridCol w:w="1372.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Thời điểm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Thu (Nợ 111)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Chi (Có 111)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Số dư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Sáng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Dư đầu ngày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Sáng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 khách ABC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80.000.000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Sáng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Chi mua VPP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Chiều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 nợ của NV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3.000.000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81.000.000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Chiều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Tạm ứng cho NV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5.000.000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76.000.000</w:t>
            </w:r>
          </w:p>
        </w:tc>
      </w:tr>
    </w:tbl>
    <w:p w:rsidR="00000000" w:rsidDel="00000000" w:rsidP="00000000" w:rsidRDefault="00000000" w:rsidRPr="00000000" w14:paraId="00000183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Số dư cuối ngày: 76.000.000</w:t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udex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7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udex-regular.ttf"/><Relationship Id="rId2" Type="http://schemas.openxmlformats.org/officeDocument/2006/relationships/font" Target="fonts/Caudex-bold.ttf"/><Relationship Id="rId3" Type="http://schemas.openxmlformats.org/officeDocument/2006/relationships/font" Target="fonts/Caudex-italic.ttf"/><Relationship Id="rId4" Type="http://schemas.openxmlformats.org/officeDocument/2006/relationships/font" Target="fonts/Caudex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